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E49" w:rsidRPr="00193FDF" w:rsidRDefault="00B86E49" w:rsidP="00B37CDB">
      <w:pPr>
        <w:rPr>
          <w:rFonts w:ascii="Trebuchet MS" w:hAnsi="Trebuchet MS"/>
          <w:b/>
          <w:sz w:val="22"/>
          <w:szCs w:val="22"/>
        </w:rPr>
      </w:pPr>
      <w:r w:rsidRPr="00193FDF">
        <w:rPr>
          <w:rFonts w:ascii="Trebuchet MS" w:hAnsi="Trebuchet MS"/>
          <w:noProof/>
          <w:sz w:val="22"/>
          <w:szCs w:val="22"/>
          <w:lang w:eastAsia="en-GB"/>
        </w:rPr>
        <w:drawing>
          <wp:anchor distT="0" distB="0" distL="114300" distR="114300" simplePos="0" relativeHeight="251659264" behindDoc="0" locked="0" layoutInCell="1" allowOverlap="1">
            <wp:simplePos x="0" y="0"/>
            <wp:positionH relativeFrom="margin">
              <wp:posOffset>4585970</wp:posOffset>
            </wp:positionH>
            <wp:positionV relativeFrom="paragraph">
              <wp:posOffset>13970</wp:posOffset>
            </wp:positionV>
            <wp:extent cx="1123950" cy="481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 and Heritage Logo New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481965"/>
                    </a:xfrm>
                    <a:prstGeom prst="rect">
                      <a:avLst/>
                    </a:prstGeom>
                  </pic:spPr>
                </pic:pic>
              </a:graphicData>
            </a:graphic>
          </wp:anchor>
        </w:drawing>
      </w:r>
      <w:r w:rsidRPr="00193FDF">
        <w:rPr>
          <w:rFonts w:ascii="Trebuchet MS" w:hAnsi="Trebuchet MS"/>
          <w:b/>
          <w:sz w:val="22"/>
          <w:szCs w:val="22"/>
        </w:rPr>
        <w:t>United Synagogue</w:t>
      </w:r>
      <w:r w:rsidRPr="00193FDF">
        <w:rPr>
          <w:rFonts w:ascii="Trebuchet MS" w:hAnsi="Trebuchet MS"/>
          <w:b/>
          <w:sz w:val="22"/>
          <w:szCs w:val="22"/>
        </w:rPr>
        <w:br/>
        <w:t xml:space="preserve">Willesden Jewish Cemetery 'House of Life’ </w:t>
      </w:r>
    </w:p>
    <w:p w:rsidR="00B86E49" w:rsidRPr="00193FDF" w:rsidRDefault="00B86E49" w:rsidP="00B37CDB">
      <w:pPr>
        <w:pStyle w:val="Header"/>
        <w:rPr>
          <w:rFonts w:ascii="Trebuchet MS" w:hAnsi="Trebuchet MS"/>
          <w:sz w:val="22"/>
          <w:szCs w:val="22"/>
        </w:rPr>
      </w:pPr>
    </w:p>
    <w:p w:rsidR="00B86E49" w:rsidRPr="00193FDF" w:rsidRDefault="00B86E49" w:rsidP="00B37CDB">
      <w:pPr>
        <w:pStyle w:val="Heading2"/>
        <w:rPr>
          <w:rFonts w:ascii="Trebuchet MS" w:hAnsi="Trebuchet MS" w:cs="Arial"/>
          <w:sz w:val="22"/>
          <w:szCs w:val="22"/>
        </w:rPr>
      </w:pPr>
      <w:r w:rsidRPr="00193FDF">
        <w:rPr>
          <w:rFonts w:ascii="Trebuchet MS" w:hAnsi="Trebuchet MS" w:cs="Arial"/>
          <w:sz w:val="22"/>
          <w:szCs w:val="22"/>
        </w:rPr>
        <w:t>Staff Recruitment for HLF-funded Heritage Project at Willesden Cemetery 2018-21</w:t>
      </w:r>
    </w:p>
    <w:p w:rsidR="00B86E49" w:rsidRPr="00193FDF" w:rsidRDefault="00D9671C" w:rsidP="00B37CDB">
      <w:pPr>
        <w:pStyle w:val="Heading2"/>
        <w:rPr>
          <w:rFonts w:ascii="Trebuchet MS" w:hAnsi="Trebuchet MS" w:cs="Arial"/>
          <w:sz w:val="22"/>
          <w:szCs w:val="22"/>
        </w:rPr>
      </w:pPr>
      <w:r>
        <w:rPr>
          <w:rFonts w:ascii="Trebuchet MS" w:hAnsi="Trebuchet MS" w:cs="Arial"/>
          <w:sz w:val="22"/>
          <w:szCs w:val="22"/>
        </w:rPr>
        <w:t>Administrator/Volunteer Coordinator, “House of Life”, Willesden Cemetery</w:t>
      </w:r>
    </w:p>
    <w:p w:rsidR="00B86E49" w:rsidRPr="00193FDF" w:rsidRDefault="00B86E49" w:rsidP="00B37CDB">
      <w:pPr>
        <w:rPr>
          <w:rFonts w:ascii="Trebuchet MS" w:hAnsi="Trebuchet MS"/>
          <w:b/>
          <w:sz w:val="22"/>
          <w:szCs w:val="22"/>
        </w:rPr>
      </w:pPr>
    </w:p>
    <w:p w:rsidR="00B86E49" w:rsidRPr="00193FDF" w:rsidRDefault="00B86E49" w:rsidP="00B37CDB">
      <w:pPr>
        <w:rPr>
          <w:rFonts w:ascii="Trebuchet MS" w:hAnsi="Trebuchet MS"/>
          <w:b/>
          <w:sz w:val="22"/>
          <w:szCs w:val="22"/>
        </w:rPr>
      </w:pPr>
      <w:r w:rsidRPr="00193FDF">
        <w:rPr>
          <w:rFonts w:ascii="Trebuchet MS" w:hAnsi="Trebuchet MS"/>
          <w:b/>
          <w:sz w:val="22"/>
          <w:szCs w:val="22"/>
        </w:rPr>
        <w:t>Background</w:t>
      </w:r>
    </w:p>
    <w:p w:rsidR="00B86E49" w:rsidRPr="00193FDF" w:rsidRDefault="00B86E49" w:rsidP="00B37CDB">
      <w:pPr>
        <w:autoSpaceDE w:val="0"/>
        <w:autoSpaceDN w:val="0"/>
        <w:adjustRightInd w:val="0"/>
        <w:rPr>
          <w:rFonts w:ascii="Trebuchet MS" w:hAnsi="Trebuchet MS"/>
          <w:sz w:val="22"/>
          <w:szCs w:val="22"/>
        </w:rPr>
      </w:pPr>
      <w:r w:rsidRPr="00193FDF">
        <w:rPr>
          <w:rFonts w:ascii="Trebuchet MS" w:hAnsi="Trebuchet MS"/>
          <w:sz w:val="22"/>
          <w:szCs w:val="22"/>
        </w:rPr>
        <w:t xml:space="preserve">The United Synagogue (US), the UK’s largest synagogue body, is embarking on a three-year conservation and community engagement project at its Victorian cemetery in the London Borough of Brent, supported by a </w:t>
      </w:r>
      <w:r w:rsidR="00D9671C">
        <w:rPr>
          <w:rFonts w:ascii="Trebuchet MS" w:hAnsi="Trebuchet MS"/>
          <w:sz w:val="22"/>
          <w:szCs w:val="22"/>
        </w:rPr>
        <w:t xml:space="preserve">Heritage Lottery Fund </w:t>
      </w:r>
      <w:r w:rsidRPr="00193FDF">
        <w:rPr>
          <w:rFonts w:ascii="Trebuchet MS" w:hAnsi="Trebuchet MS"/>
          <w:sz w:val="22"/>
          <w:szCs w:val="22"/>
        </w:rPr>
        <w:t xml:space="preserve">grant. </w:t>
      </w:r>
    </w:p>
    <w:p w:rsidR="00B86E49" w:rsidRPr="00193FDF" w:rsidRDefault="00B86E49" w:rsidP="00B37CDB">
      <w:pPr>
        <w:autoSpaceDE w:val="0"/>
        <w:autoSpaceDN w:val="0"/>
        <w:adjustRightInd w:val="0"/>
        <w:rPr>
          <w:rFonts w:ascii="Trebuchet MS" w:hAnsi="Trebuchet MS"/>
          <w:sz w:val="22"/>
          <w:szCs w:val="22"/>
        </w:rPr>
      </w:pPr>
    </w:p>
    <w:p w:rsidR="00B86E49" w:rsidRPr="00193FDF" w:rsidRDefault="00B86E49" w:rsidP="00B37CDB">
      <w:pPr>
        <w:rPr>
          <w:rFonts w:ascii="Trebuchet MS" w:hAnsi="Trebuchet MS"/>
          <w:b/>
          <w:sz w:val="22"/>
          <w:szCs w:val="22"/>
        </w:rPr>
      </w:pPr>
      <w:r w:rsidRPr="00193FDF">
        <w:rPr>
          <w:rFonts w:ascii="Trebuchet MS" w:hAnsi="Trebuchet MS"/>
          <w:b/>
          <w:sz w:val="22"/>
          <w:szCs w:val="22"/>
        </w:rPr>
        <w:t>The Project</w:t>
      </w:r>
    </w:p>
    <w:p w:rsidR="00D9671C" w:rsidRDefault="00B86E49" w:rsidP="00E45750">
      <w:pPr>
        <w:pStyle w:val="BodyText2"/>
        <w:spacing w:line="240" w:lineRule="auto"/>
        <w:rPr>
          <w:rFonts w:ascii="Trebuchet MS" w:hAnsi="Trebuchet MS" w:cs="Trebuchet MS"/>
          <w:color w:val="000000"/>
          <w:sz w:val="22"/>
          <w:szCs w:val="22"/>
        </w:rPr>
      </w:pPr>
      <w:r w:rsidRPr="00193FDF">
        <w:rPr>
          <w:rFonts w:ascii="Trebuchet MS" w:hAnsi="Trebuchet MS" w:cs="Trebuchet MS"/>
          <w:color w:val="000000"/>
          <w:sz w:val="22"/>
          <w:szCs w:val="22"/>
        </w:rPr>
        <w:t xml:space="preserve">Willesden Jewish Cemetery is London’s pre-eminent Victorian Jewish cemetery, the only Jewish cemetery in England to </w:t>
      </w:r>
      <w:r w:rsidR="0057779D" w:rsidRPr="00193FDF">
        <w:rPr>
          <w:rFonts w:ascii="Trebuchet MS" w:hAnsi="Trebuchet MS" w:cs="Trebuchet MS"/>
          <w:color w:val="000000"/>
          <w:sz w:val="22"/>
          <w:szCs w:val="22"/>
        </w:rPr>
        <w:t xml:space="preserve">be </w:t>
      </w:r>
      <w:proofErr w:type="gramStart"/>
      <w:r w:rsidR="0057779D" w:rsidRPr="00193FDF">
        <w:rPr>
          <w:rFonts w:ascii="Trebuchet MS" w:hAnsi="Trebuchet MS" w:cs="Trebuchet MS"/>
          <w:color w:val="000000"/>
          <w:sz w:val="22"/>
          <w:szCs w:val="22"/>
        </w:rPr>
        <w:t>Registered</w:t>
      </w:r>
      <w:proofErr w:type="gramEnd"/>
      <w:r w:rsidR="0057779D" w:rsidRPr="00193FDF">
        <w:rPr>
          <w:rFonts w:ascii="Trebuchet MS" w:hAnsi="Trebuchet MS" w:cs="Trebuchet MS"/>
          <w:color w:val="000000"/>
          <w:sz w:val="22"/>
          <w:szCs w:val="22"/>
        </w:rPr>
        <w:t xml:space="preserve"> as </w:t>
      </w:r>
      <w:r w:rsidR="0057779D">
        <w:rPr>
          <w:rFonts w:ascii="Trebuchet MS" w:hAnsi="Trebuchet MS" w:cs="Trebuchet MS"/>
          <w:color w:val="000000"/>
          <w:sz w:val="22"/>
          <w:szCs w:val="22"/>
        </w:rPr>
        <w:t xml:space="preserve">a Park or Garden </w:t>
      </w:r>
      <w:r w:rsidR="0057779D" w:rsidRPr="00193FDF">
        <w:rPr>
          <w:rFonts w:ascii="Trebuchet MS" w:hAnsi="Trebuchet MS" w:cs="Trebuchet MS"/>
          <w:color w:val="000000"/>
          <w:sz w:val="22"/>
          <w:szCs w:val="22"/>
        </w:rPr>
        <w:t>of Special Historic Interest</w:t>
      </w:r>
      <w:r w:rsidR="00E45750">
        <w:rPr>
          <w:rFonts w:ascii="Trebuchet MS" w:hAnsi="Trebuchet MS" w:cs="Trebuchet MS"/>
          <w:color w:val="000000"/>
          <w:sz w:val="22"/>
          <w:szCs w:val="22"/>
        </w:rPr>
        <w:t>. It is</w:t>
      </w:r>
      <w:r w:rsidR="00E45750" w:rsidRPr="00193FDF">
        <w:rPr>
          <w:rFonts w:ascii="Trebuchet MS" w:hAnsi="Trebuchet MS" w:cs="Trebuchet MS"/>
          <w:color w:val="000000"/>
          <w:sz w:val="22"/>
          <w:szCs w:val="22"/>
        </w:rPr>
        <w:t xml:space="preserve"> an active burial ground</w:t>
      </w:r>
      <w:r w:rsidR="00E45750">
        <w:rPr>
          <w:rFonts w:ascii="Trebuchet MS" w:hAnsi="Trebuchet MS" w:cs="Trebuchet MS"/>
          <w:color w:val="000000"/>
          <w:sz w:val="22"/>
          <w:szCs w:val="22"/>
        </w:rPr>
        <w:t>,</w:t>
      </w:r>
      <w:r w:rsidR="00E45750" w:rsidRPr="00193FDF">
        <w:rPr>
          <w:rFonts w:ascii="Trebuchet MS" w:hAnsi="Trebuchet MS" w:cs="Trebuchet MS"/>
          <w:color w:val="000000"/>
          <w:sz w:val="22"/>
          <w:szCs w:val="22"/>
        </w:rPr>
        <w:t xml:space="preserve"> but largely unknown outside the Jewish community.</w:t>
      </w:r>
    </w:p>
    <w:p w:rsidR="00D9671C" w:rsidRPr="00193FDF" w:rsidRDefault="00D9671C" w:rsidP="00B37CDB">
      <w:pPr>
        <w:pStyle w:val="BodyText2"/>
        <w:spacing w:line="240" w:lineRule="auto"/>
        <w:rPr>
          <w:rFonts w:ascii="Trebuchet MS" w:hAnsi="Trebuchet MS"/>
          <w:sz w:val="22"/>
          <w:szCs w:val="22"/>
        </w:rPr>
      </w:pPr>
      <w:r w:rsidRPr="00193FDF">
        <w:rPr>
          <w:rFonts w:ascii="Trebuchet MS" w:hAnsi="Trebuchet MS" w:cs="Trebuchet MS"/>
          <w:color w:val="000000"/>
          <w:sz w:val="22"/>
          <w:szCs w:val="22"/>
        </w:rPr>
        <w:t>The US wants to open Willesden Cemetery as a heritage site to the public, for people of all backgrounds to visit, learn, contribute and value it as an important part of shared British and Jewish heritage.</w:t>
      </w:r>
      <w:r>
        <w:rPr>
          <w:rFonts w:ascii="Trebuchet MS" w:hAnsi="Trebuchet MS" w:cs="Trebuchet MS"/>
          <w:color w:val="000000"/>
          <w:sz w:val="22"/>
          <w:szCs w:val="22"/>
        </w:rPr>
        <w:t xml:space="preserve"> </w:t>
      </w:r>
      <w:r w:rsidRPr="00193FDF">
        <w:rPr>
          <w:rFonts w:ascii="Trebuchet MS" w:hAnsi="Trebuchet MS" w:cs="Trebuchet MS"/>
          <w:color w:val="000000"/>
          <w:sz w:val="22"/>
          <w:szCs w:val="22"/>
        </w:rPr>
        <w:t xml:space="preserve">It has hundreds of </w:t>
      </w:r>
      <w:r w:rsidRPr="00193FDF">
        <w:rPr>
          <w:rFonts w:ascii="Trebuchet MS" w:hAnsi="Trebuchet MS"/>
          <w:sz w:val="22"/>
          <w:szCs w:val="22"/>
        </w:rPr>
        <w:t xml:space="preserve">memorials to some of the most notable individuals from the community’s history as well as thousands of ordinary people. </w:t>
      </w:r>
    </w:p>
    <w:p w:rsidR="009D4B25" w:rsidRPr="00193FDF" w:rsidRDefault="009D4B25" w:rsidP="009D4B25">
      <w:pPr>
        <w:pStyle w:val="BodyText2"/>
        <w:spacing w:line="240" w:lineRule="auto"/>
        <w:rPr>
          <w:rFonts w:ascii="Trebuchet MS" w:hAnsi="Trebuchet MS"/>
          <w:sz w:val="22"/>
          <w:szCs w:val="22"/>
        </w:rPr>
      </w:pPr>
      <w:r>
        <w:rPr>
          <w:rFonts w:ascii="Trebuchet MS" w:hAnsi="Trebuchet MS" w:cs="Trebuchet MS"/>
          <w:color w:val="000000"/>
          <w:sz w:val="22"/>
          <w:szCs w:val="22"/>
        </w:rPr>
        <w:t>A three-</w:t>
      </w:r>
      <w:r w:rsidRPr="00193FDF">
        <w:rPr>
          <w:rFonts w:ascii="Trebuchet MS" w:hAnsi="Trebuchet MS" w:cs="Trebuchet MS"/>
          <w:color w:val="000000"/>
          <w:sz w:val="22"/>
          <w:szCs w:val="22"/>
        </w:rPr>
        <w:t xml:space="preserve">year project will </w:t>
      </w:r>
      <w:r>
        <w:rPr>
          <w:rFonts w:ascii="Trebuchet MS" w:hAnsi="Trebuchet MS" w:cs="Trebuchet MS"/>
          <w:color w:val="000000"/>
          <w:sz w:val="22"/>
          <w:szCs w:val="22"/>
        </w:rPr>
        <w:t xml:space="preserve">make the 150-year history of the cemetery accessible to the public for the first time and develop audiences. It will </w:t>
      </w:r>
      <w:r w:rsidRPr="00193FDF">
        <w:rPr>
          <w:rFonts w:ascii="Trebuchet MS" w:hAnsi="Trebuchet MS" w:cs="Trebuchet MS"/>
          <w:color w:val="000000"/>
          <w:sz w:val="22"/>
          <w:szCs w:val="22"/>
        </w:rPr>
        <w:t xml:space="preserve">create opportunities for people </w:t>
      </w:r>
      <w:r w:rsidRPr="00193FDF">
        <w:rPr>
          <w:rFonts w:ascii="Trebuchet MS" w:hAnsi="Trebuchet MS"/>
          <w:sz w:val="22"/>
          <w:szCs w:val="22"/>
        </w:rPr>
        <w:t>to engage with Willesden’s heritage, benefit from volunteering and training opportunities, and take part in outreach, guided walks, exhibitions, events and open days.</w:t>
      </w:r>
    </w:p>
    <w:p w:rsidR="00E45750" w:rsidRDefault="00E45750" w:rsidP="00E45750">
      <w:pPr>
        <w:pStyle w:val="BodyText2"/>
        <w:spacing w:line="240" w:lineRule="auto"/>
        <w:rPr>
          <w:rFonts w:ascii="Trebuchet MS" w:hAnsi="Trebuchet MS"/>
          <w:sz w:val="22"/>
          <w:szCs w:val="22"/>
        </w:rPr>
      </w:pPr>
      <w:r w:rsidRPr="00193FDF">
        <w:rPr>
          <w:rFonts w:ascii="Trebuchet MS" w:hAnsi="Trebuchet MS"/>
          <w:sz w:val="22"/>
          <w:szCs w:val="22"/>
        </w:rPr>
        <w:t xml:space="preserve">The project </w:t>
      </w:r>
      <w:r>
        <w:rPr>
          <w:rFonts w:ascii="Trebuchet MS" w:hAnsi="Trebuchet MS"/>
          <w:sz w:val="22"/>
          <w:szCs w:val="22"/>
        </w:rPr>
        <w:t xml:space="preserve">will refurbish and re-purpose </w:t>
      </w:r>
      <w:r w:rsidRPr="00193FDF">
        <w:rPr>
          <w:rFonts w:ascii="Trebuchet MS" w:hAnsi="Trebuchet MS"/>
          <w:sz w:val="22"/>
          <w:szCs w:val="22"/>
        </w:rPr>
        <w:t xml:space="preserve">historic buildings for heritage visiting; </w:t>
      </w:r>
      <w:r>
        <w:rPr>
          <w:rFonts w:ascii="Trebuchet MS" w:hAnsi="Trebuchet MS"/>
          <w:sz w:val="22"/>
          <w:szCs w:val="22"/>
        </w:rPr>
        <w:t xml:space="preserve">green the </w:t>
      </w:r>
      <w:r w:rsidRPr="00193FDF">
        <w:rPr>
          <w:rFonts w:ascii="Trebuchet MS" w:hAnsi="Trebuchet MS"/>
          <w:sz w:val="22"/>
          <w:szCs w:val="22"/>
        </w:rPr>
        <w:t>la</w:t>
      </w:r>
      <w:r>
        <w:rPr>
          <w:rFonts w:ascii="Trebuchet MS" w:hAnsi="Trebuchet MS"/>
          <w:sz w:val="22"/>
          <w:szCs w:val="22"/>
        </w:rPr>
        <w:t xml:space="preserve">ndscape, improve </w:t>
      </w:r>
      <w:r w:rsidRPr="00193FDF">
        <w:rPr>
          <w:rFonts w:ascii="Trebuchet MS" w:hAnsi="Trebuchet MS"/>
          <w:sz w:val="22"/>
          <w:szCs w:val="22"/>
        </w:rPr>
        <w:t xml:space="preserve">bio-diversity and </w:t>
      </w:r>
      <w:r>
        <w:rPr>
          <w:rFonts w:ascii="Trebuchet MS" w:hAnsi="Trebuchet MS"/>
          <w:sz w:val="22"/>
          <w:szCs w:val="22"/>
        </w:rPr>
        <w:t xml:space="preserve">conserve </w:t>
      </w:r>
      <w:r w:rsidRPr="00193FDF">
        <w:rPr>
          <w:rFonts w:ascii="Trebuchet MS" w:hAnsi="Trebuchet MS"/>
          <w:sz w:val="22"/>
          <w:szCs w:val="22"/>
        </w:rPr>
        <w:t>monuments</w:t>
      </w:r>
      <w:r>
        <w:rPr>
          <w:rFonts w:ascii="Trebuchet MS" w:hAnsi="Trebuchet MS"/>
          <w:sz w:val="22"/>
          <w:szCs w:val="22"/>
        </w:rPr>
        <w:t>. New interpretation of the cemetery’s stories will be introduced</w:t>
      </w:r>
      <w:r w:rsidRPr="00193FDF">
        <w:rPr>
          <w:rFonts w:ascii="Trebuchet MS" w:hAnsi="Trebuchet MS"/>
          <w:sz w:val="22"/>
          <w:szCs w:val="22"/>
        </w:rPr>
        <w:t xml:space="preserve">. A multi-faceted </w:t>
      </w:r>
      <w:r>
        <w:rPr>
          <w:rFonts w:ascii="Trebuchet MS" w:hAnsi="Trebuchet MS"/>
          <w:sz w:val="22"/>
          <w:szCs w:val="22"/>
        </w:rPr>
        <w:t xml:space="preserve">Activities programme </w:t>
      </w:r>
      <w:r w:rsidRPr="00193FDF">
        <w:rPr>
          <w:rFonts w:ascii="Trebuchet MS" w:hAnsi="Trebuchet MS"/>
          <w:sz w:val="22"/>
          <w:szCs w:val="22"/>
        </w:rPr>
        <w:t xml:space="preserve">will be delivered and evaluated.  </w:t>
      </w:r>
    </w:p>
    <w:p w:rsidR="00B86E49" w:rsidRPr="00D9671C" w:rsidRDefault="00D9671C" w:rsidP="00B37CDB">
      <w:pPr>
        <w:pStyle w:val="BodyText2"/>
        <w:spacing w:line="240" w:lineRule="auto"/>
        <w:rPr>
          <w:rFonts w:ascii="Trebuchet MS" w:hAnsi="Trebuchet MS"/>
          <w:sz w:val="22"/>
          <w:szCs w:val="22"/>
        </w:rPr>
      </w:pPr>
      <w:r>
        <w:rPr>
          <w:rFonts w:ascii="Trebuchet MS" w:hAnsi="Trebuchet MS"/>
          <w:sz w:val="22"/>
          <w:szCs w:val="22"/>
        </w:rPr>
        <w:t>T</w:t>
      </w:r>
      <w:r w:rsidR="0015562A">
        <w:rPr>
          <w:rFonts w:ascii="Trebuchet MS" w:hAnsi="Trebuchet MS" w:cs="Trebuchet MS"/>
          <w:color w:val="000000"/>
          <w:sz w:val="22"/>
          <w:szCs w:val="22"/>
        </w:rPr>
        <w:t xml:space="preserve">he “House of Life” </w:t>
      </w:r>
      <w:r w:rsidR="00B86E49" w:rsidRPr="00193FDF">
        <w:rPr>
          <w:rFonts w:ascii="Trebuchet MS" w:hAnsi="Trebuchet MS" w:cs="Trebuchet MS"/>
          <w:color w:val="000000"/>
          <w:sz w:val="22"/>
          <w:szCs w:val="22"/>
        </w:rPr>
        <w:t xml:space="preserve">project has four strands: </w:t>
      </w:r>
    </w:p>
    <w:p w:rsidR="00B86E49" w:rsidRPr="00193FDF" w:rsidRDefault="00B86E49" w:rsidP="00B37CDB">
      <w:pPr>
        <w:autoSpaceDE w:val="0"/>
        <w:autoSpaceDN w:val="0"/>
        <w:adjustRightInd w:val="0"/>
        <w:rPr>
          <w:rFonts w:ascii="Trebuchet MS" w:hAnsi="Trebuchet MS" w:cs="Trebuchet MS"/>
          <w:color w:val="000000"/>
          <w:sz w:val="22"/>
          <w:szCs w:val="22"/>
        </w:rPr>
      </w:pPr>
      <w:r w:rsidRPr="00193FDF">
        <w:rPr>
          <w:rFonts w:ascii="Trebuchet MS" w:hAnsi="Trebuchet MS" w:cs="Trebuchet MS"/>
          <w:color w:val="000000"/>
          <w:sz w:val="22"/>
          <w:szCs w:val="22"/>
        </w:rPr>
        <w:t xml:space="preserve">1. To repair and upgrade the fabric of historic buildings, green the landscape and conserve graves, making the site safe and accessible to the public for years to come. </w:t>
      </w:r>
    </w:p>
    <w:p w:rsidR="00B86E49" w:rsidRPr="00193FDF" w:rsidRDefault="00B86E49" w:rsidP="00B37CDB">
      <w:pPr>
        <w:autoSpaceDE w:val="0"/>
        <w:autoSpaceDN w:val="0"/>
        <w:adjustRightInd w:val="0"/>
        <w:rPr>
          <w:rFonts w:ascii="Trebuchet MS" w:hAnsi="Trebuchet MS" w:cs="Trebuchet MS"/>
          <w:color w:val="000000"/>
          <w:sz w:val="22"/>
          <w:szCs w:val="22"/>
        </w:rPr>
      </w:pPr>
    </w:p>
    <w:p w:rsidR="00B86E49" w:rsidRPr="00193FDF" w:rsidRDefault="00B86E49" w:rsidP="00B37CDB">
      <w:pPr>
        <w:autoSpaceDE w:val="0"/>
        <w:autoSpaceDN w:val="0"/>
        <w:adjustRightInd w:val="0"/>
        <w:rPr>
          <w:rFonts w:ascii="Trebuchet MS" w:hAnsi="Trebuchet MS" w:cs="Trebuchet MS"/>
          <w:color w:val="000000"/>
          <w:sz w:val="22"/>
          <w:szCs w:val="22"/>
        </w:rPr>
      </w:pPr>
      <w:r w:rsidRPr="00193FDF">
        <w:rPr>
          <w:rFonts w:ascii="Trebuchet MS" w:hAnsi="Trebuchet MS" w:cs="Trebuchet MS"/>
          <w:color w:val="000000"/>
          <w:sz w:val="22"/>
          <w:szCs w:val="22"/>
        </w:rPr>
        <w:t xml:space="preserve">2. To refurbish and adapt The Lodge, Prayer Hall, Portico and former Mortuary into multi-purpose visitor welcome, interpretation and learning spaces. Interpretive media will explain the heritage of the site, histories of the British Jewish community, the lives of people buried there and Jewish burial custom. </w:t>
      </w:r>
    </w:p>
    <w:p w:rsidR="00B86E49" w:rsidRPr="00193FDF" w:rsidRDefault="00B86E49" w:rsidP="00B37CDB">
      <w:pPr>
        <w:autoSpaceDE w:val="0"/>
        <w:autoSpaceDN w:val="0"/>
        <w:adjustRightInd w:val="0"/>
        <w:rPr>
          <w:rFonts w:ascii="Trebuchet MS" w:hAnsi="Trebuchet MS" w:cs="Trebuchet MS"/>
          <w:color w:val="000000"/>
          <w:sz w:val="22"/>
          <w:szCs w:val="22"/>
        </w:rPr>
      </w:pPr>
    </w:p>
    <w:p w:rsidR="00B86E49" w:rsidRPr="00193FDF" w:rsidRDefault="00B86E49" w:rsidP="00B37CDB">
      <w:pPr>
        <w:autoSpaceDE w:val="0"/>
        <w:autoSpaceDN w:val="0"/>
        <w:adjustRightInd w:val="0"/>
        <w:rPr>
          <w:rFonts w:ascii="Trebuchet MS" w:hAnsi="Trebuchet MS" w:cs="Trebuchet MS"/>
          <w:color w:val="000000"/>
          <w:sz w:val="22"/>
          <w:szCs w:val="22"/>
        </w:rPr>
      </w:pPr>
      <w:r w:rsidRPr="00193FDF">
        <w:rPr>
          <w:rFonts w:ascii="Trebuchet MS" w:hAnsi="Trebuchet MS" w:cs="Trebuchet MS"/>
          <w:color w:val="000000"/>
          <w:sz w:val="22"/>
          <w:szCs w:val="22"/>
        </w:rPr>
        <w:lastRenderedPageBreak/>
        <w:t xml:space="preserve">3. Enable greater public access, engage with and inspire a wide range of people, including existing and new visitors, Jewish and non-Jewish, through guided tours, self-guided trails, exhibitions, formal and informal learning, events, volunteering and outreach. </w:t>
      </w:r>
    </w:p>
    <w:p w:rsidR="00B86E49" w:rsidRPr="00193FDF" w:rsidRDefault="00B86E49" w:rsidP="00B37CDB">
      <w:pPr>
        <w:autoSpaceDE w:val="0"/>
        <w:autoSpaceDN w:val="0"/>
        <w:adjustRightInd w:val="0"/>
        <w:rPr>
          <w:rFonts w:ascii="Trebuchet MS" w:hAnsi="Trebuchet MS"/>
          <w:sz w:val="22"/>
          <w:szCs w:val="22"/>
        </w:rPr>
      </w:pPr>
    </w:p>
    <w:p w:rsidR="00B86E49" w:rsidRPr="00193FDF" w:rsidRDefault="00B86E49" w:rsidP="00B37CDB">
      <w:pPr>
        <w:autoSpaceDE w:val="0"/>
        <w:autoSpaceDN w:val="0"/>
        <w:adjustRightInd w:val="0"/>
        <w:rPr>
          <w:rFonts w:ascii="Trebuchet MS" w:hAnsi="Trebuchet MS"/>
          <w:sz w:val="22"/>
          <w:szCs w:val="22"/>
        </w:rPr>
      </w:pPr>
      <w:r w:rsidRPr="00193FDF">
        <w:rPr>
          <w:rFonts w:ascii="Trebuchet MS" w:hAnsi="Trebuchet MS"/>
          <w:sz w:val="22"/>
          <w:szCs w:val="22"/>
        </w:rPr>
        <w:t>4. Secure a sustainable future for the cemetery as a visitor destination as well as permanent Jewish burial ground, with a shift to significant volunteer involvement and partnership working.</w:t>
      </w:r>
    </w:p>
    <w:p w:rsidR="00B86E49" w:rsidRPr="00193FDF" w:rsidRDefault="00B86E49" w:rsidP="00B37CDB">
      <w:pPr>
        <w:autoSpaceDE w:val="0"/>
        <w:autoSpaceDN w:val="0"/>
        <w:adjustRightInd w:val="0"/>
        <w:rPr>
          <w:rFonts w:ascii="Trebuchet MS" w:hAnsi="Trebuchet MS"/>
          <w:sz w:val="22"/>
          <w:szCs w:val="22"/>
        </w:rPr>
      </w:pPr>
    </w:p>
    <w:p w:rsidR="00B86E49" w:rsidRPr="00193FDF" w:rsidRDefault="00B86E49" w:rsidP="00B37CDB">
      <w:pPr>
        <w:pStyle w:val="BodyText2"/>
        <w:spacing w:line="240" w:lineRule="auto"/>
        <w:rPr>
          <w:rFonts w:ascii="Trebuchet MS" w:hAnsi="Trebuchet MS"/>
          <w:b/>
          <w:sz w:val="22"/>
          <w:szCs w:val="22"/>
        </w:rPr>
      </w:pPr>
      <w:r w:rsidRPr="00193FDF">
        <w:rPr>
          <w:rFonts w:ascii="Trebuchet MS" w:hAnsi="Trebuchet MS"/>
          <w:b/>
          <w:sz w:val="22"/>
          <w:szCs w:val="22"/>
        </w:rPr>
        <w:t>Requirements of all roles</w:t>
      </w:r>
    </w:p>
    <w:p w:rsidR="00B86E49" w:rsidRPr="00193FDF" w:rsidRDefault="00B86E49" w:rsidP="00B37CDB">
      <w:pPr>
        <w:pStyle w:val="BodyText2"/>
        <w:spacing w:line="240" w:lineRule="auto"/>
        <w:rPr>
          <w:rFonts w:ascii="Trebuchet MS" w:hAnsi="Trebuchet MS"/>
          <w:b/>
          <w:sz w:val="22"/>
          <w:szCs w:val="22"/>
        </w:rPr>
      </w:pPr>
      <w:r w:rsidRPr="00193FDF">
        <w:rPr>
          <w:rFonts w:ascii="Trebuchet MS" w:hAnsi="Trebuchet MS"/>
          <w:sz w:val="22"/>
          <w:szCs w:val="22"/>
        </w:rPr>
        <w:t>A successful candidate will:</w:t>
      </w:r>
    </w:p>
    <w:p w:rsidR="00B86E49" w:rsidRPr="00193FDF" w:rsidRDefault="00B86E49" w:rsidP="00B37CDB">
      <w:pPr>
        <w:pStyle w:val="BodyText"/>
        <w:numPr>
          <w:ilvl w:val="0"/>
          <w:numId w:val="1"/>
        </w:numPr>
        <w:rPr>
          <w:rFonts w:ascii="Trebuchet MS" w:hAnsi="Trebuchet MS" w:cs="Arial"/>
          <w:sz w:val="22"/>
          <w:szCs w:val="22"/>
        </w:rPr>
      </w:pPr>
      <w:r w:rsidRPr="00193FDF">
        <w:rPr>
          <w:rFonts w:ascii="Trebuchet MS" w:hAnsi="Trebuchet MS" w:cs="Arial"/>
          <w:sz w:val="22"/>
          <w:szCs w:val="22"/>
        </w:rPr>
        <w:t>Be committed to the aims of the United Synagogue and act as an ambassador for it.</w:t>
      </w:r>
    </w:p>
    <w:p w:rsidR="00B86E49" w:rsidRPr="00193FDF" w:rsidRDefault="00B86E49" w:rsidP="00B37CDB">
      <w:pPr>
        <w:pStyle w:val="BodyText"/>
        <w:numPr>
          <w:ilvl w:val="0"/>
          <w:numId w:val="1"/>
        </w:numPr>
        <w:rPr>
          <w:rFonts w:ascii="Trebuchet MS" w:hAnsi="Trebuchet MS" w:cs="Arial"/>
          <w:sz w:val="22"/>
          <w:szCs w:val="22"/>
        </w:rPr>
      </w:pPr>
      <w:r w:rsidRPr="00193FDF">
        <w:rPr>
          <w:rFonts w:ascii="Trebuchet MS" w:hAnsi="Trebuchet MS" w:cs="Arial"/>
          <w:sz w:val="22"/>
          <w:szCs w:val="22"/>
        </w:rPr>
        <w:t>Comply with policies, procedures of the United Synagogue.</w:t>
      </w:r>
    </w:p>
    <w:p w:rsidR="00B86E49" w:rsidRPr="00193FDF" w:rsidRDefault="00B86E49" w:rsidP="00B37CDB">
      <w:pPr>
        <w:pStyle w:val="BodyText"/>
        <w:numPr>
          <w:ilvl w:val="0"/>
          <w:numId w:val="1"/>
        </w:numPr>
        <w:rPr>
          <w:rFonts w:ascii="Trebuchet MS" w:hAnsi="Trebuchet MS" w:cs="Arial"/>
          <w:sz w:val="22"/>
          <w:szCs w:val="22"/>
        </w:rPr>
      </w:pPr>
      <w:r w:rsidRPr="00193FDF">
        <w:rPr>
          <w:rFonts w:ascii="Trebuchet MS" w:hAnsi="Trebuchet MS" w:cs="Arial"/>
          <w:sz w:val="22"/>
          <w:szCs w:val="22"/>
        </w:rPr>
        <w:t>Maintain high levels of discretion and confidentiality at all times.</w:t>
      </w:r>
    </w:p>
    <w:p w:rsidR="00B86E49" w:rsidRPr="00193FDF" w:rsidRDefault="00B86E49" w:rsidP="00B37CDB">
      <w:pPr>
        <w:pStyle w:val="BodyText"/>
        <w:numPr>
          <w:ilvl w:val="0"/>
          <w:numId w:val="1"/>
        </w:numPr>
        <w:rPr>
          <w:rFonts w:ascii="Trebuchet MS" w:hAnsi="Trebuchet MS" w:cs="Arial"/>
          <w:sz w:val="22"/>
          <w:szCs w:val="22"/>
        </w:rPr>
      </w:pPr>
      <w:r w:rsidRPr="00193FDF">
        <w:rPr>
          <w:rFonts w:ascii="Trebuchet MS" w:hAnsi="Trebuchet MS" w:cs="Arial"/>
          <w:sz w:val="22"/>
          <w:szCs w:val="22"/>
        </w:rPr>
        <w:t xml:space="preserve">Hold a </w:t>
      </w:r>
      <w:r w:rsidRPr="00193FDF">
        <w:rPr>
          <w:rFonts w:ascii="Trebuchet MS" w:hAnsi="Trebuchet MS"/>
          <w:sz w:val="22"/>
          <w:szCs w:val="22"/>
        </w:rPr>
        <w:t>valid and current enhanced Disclosure and Barring Service (DBS) certificate that is satisfactory to the United Synagogue</w:t>
      </w:r>
      <w:r w:rsidRPr="00193FDF">
        <w:rPr>
          <w:rFonts w:ascii="Trebuchet MS" w:hAnsi="Trebuchet MS" w:cs="Arial"/>
          <w:sz w:val="22"/>
          <w:szCs w:val="22"/>
        </w:rPr>
        <w:t>.  Applicants should ensure they complete Part 2 of the Application Form appropriately.</w:t>
      </w:r>
    </w:p>
    <w:p w:rsidR="00B86E49" w:rsidRDefault="00B86E49" w:rsidP="00B37CDB">
      <w:pPr>
        <w:pStyle w:val="BodyText"/>
        <w:rPr>
          <w:rFonts w:ascii="Trebuchet MS" w:hAnsi="Trebuchet MS" w:cs="Arial"/>
          <w:sz w:val="22"/>
          <w:szCs w:val="22"/>
        </w:rPr>
      </w:pPr>
    </w:p>
    <w:p w:rsidR="00E45750" w:rsidRPr="00193FDF" w:rsidRDefault="00E45750" w:rsidP="00E45750">
      <w:pPr>
        <w:rPr>
          <w:rFonts w:ascii="Trebuchet MS" w:hAnsi="Trebuchet MS" w:cs="Arial"/>
          <w:sz w:val="22"/>
          <w:szCs w:val="22"/>
        </w:rPr>
      </w:pPr>
      <w:r w:rsidRPr="00193FDF">
        <w:rPr>
          <w:rFonts w:ascii="Trebuchet MS" w:hAnsi="Trebuchet MS" w:cs="Arial"/>
          <w:sz w:val="22"/>
          <w:szCs w:val="22"/>
        </w:rPr>
        <w:t xml:space="preserve">This </w:t>
      </w:r>
      <w:r>
        <w:rPr>
          <w:rFonts w:ascii="Trebuchet MS" w:hAnsi="Trebuchet MS" w:cs="Arial"/>
          <w:sz w:val="22"/>
          <w:szCs w:val="22"/>
        </w:rPr>
        <w:t>role d</w:t>
      </w:r>
      <w:r w:rsidRPr="00193FDF">
        <w:rPr>
          <w:rFonts w:ascii="Trebuchet MS" w:hAnsi="Trebuchet MS" w:cs="Arial"/>
          <w:sz w:val="22"/>
          <w:szCs w:val="22"/>
        </w:rPr>
        <w:t>escription is not prescriptive; it outlines key ta</w:t>
      </w:r>
      <w:r>
        <w:rPr>
          <w:rFonts w:ascii="Trebuchet MS" w:hAnsi="Trebuchet MS" w:cs="Arial"/>
          <w:sz w:val="22"/>
          <w:szCs w:val="22"/>
        </w:rPr>
        <w:t xml:space="preserve">sks and responsibilities which are </w:t>
      </w:r>
      <w:r w:rsidRPr="00193FDF">
        <w:rPr>
          <w:rFonts w:ascii="Trebuchet MS" w:hAnsi="Trebuchet MS" w:cs="Arial"/>
          <w:sz w:val="22"/>
          <w:szCs w:val="22"/>
        </w:rPr>
        <w:t>subject to change.  Any changes will be made in consultation with the post holder.</w:t>
      </w:r>
    </w:p>
    <w:p w:rsidR="00E45750" w:rsidRPr="00193FDF" w:rsidRDefault="00E45750" w:rsidP="00E45750">
      <w:pPr>
        <w:pStyle w:val="BodyText"/>
        <w:rPr>
          <w:rFonts w:ascii="Trebuchet MS" w:hAnsi="Trebuchet MS" w:cs="Arial"/>
          <w:sz w:val="22"/>
          <w:szCs w:val="22"/>
        </w:rPr>
      </w:pPr>
    </w:p>
    <w:p w:rsidR="00866D0E" w:rsidRPr="005E74FB" w:rsidRDefault="006303AD" w:rsidP="006303AD">
      <w:pPr>
        <w:spacing w:line="360" w:lineRule="auto"/>
        <w:ind w:left="2160" w:hanging="2160"/>
        <w:rPr>
          <w:rFonts w:ascii="Trebuchet MS" w:hAnsi="Trebuchet MS" w:cs="Arial"/>
          <w:b/>
          <w:sz w:val="22"/>
          <w:szCs w:val="22"/>
        </w:rPr>
      </w:pPr>
      <w:r>
        <w:rPr>
          <w:rFonts w:ascii="Trebuchet MS" w:hAnsi="Trebuchet MS" w:cs="Arial"/>
          <w:b/>
          <w:sz w:val="22"/>
          <w:szCs w:val="22"/>
        </w:rPr>
        <w:t>JOB TITLE:</w:t>
      </w:r>
      <w:r>
        <w:rPr>
          <w:rFonts w:ascii="Trebuchet MS" w:hAnsi="Trebuchet MS" w:cs="Arial"/>
          <w:b/>
          <w:sz w:val="22"/>
          <w:szCs w:val="22"/>
        </w:rPr>
        <w:tab/>
      </w:r>
      <w:r w:rsidR="00866D0E" w:rsidRPr="005E74FB">
        <w:rPr>
          <w:rFonts w:ascii="Trebuchet MS" w:hAnsi="Trebuchet MS" w:cs="Arial"/>
          <w:b/>
          <w:sz w:val="22"/>
          <w:szCs w:val="22"/>
        </w:rPr>
        <w:t>Administrator/Volunteer Coordinator, “House of Life”</w:t>
      </w:r>
      <w:r>
        <w:rPr>
          <w:rFonts w:ascii="Trebuchet MS" w:hAnsi="Trebuchet MS" w:cs="Arial"/>
          <w:b/>
          <w:sz w:val="22"/>
          <w:szCs w:val="22"/>
        </w:rPr>
        <w:t>, Willesden Cemetery</w:t>
      </w:r>
    </w:p>
    <w:p w:rsidR="00D9671C" w:rsidRPr="005E74FB" w:rsidRDefault="00866D0E" w:rsidP="00866D0E">
      <w:pPr>
        <w:spacing w:line="360" w:lineRule="auto"/>
        <w:ind w:left="2160" w:hanging="2160"/>
        <w:rPr>
          <w:rFonts w:ascii="Trebuchet MS" w:hAnsi="Trebuchet MS"/>
          <w:sz w:val="22"/>
          <w:szCs w:val="22"/>
        </w:rPr>
      </w:pPr>
      <w:r w:rsidRPr="005E74FB">
        <w:rPr>
          <w:rFonts w:ascii="Trebuchet MS" w:hAnsi="Trebuchet MS"/>
          <w:b/>
          <w:sz w:val="22"/>
          <w:szCs w:val="22"/>
        </w:rPr>
        <w:t>WORKING HOURS:</w:t>
      </w:r>
      <w:r w:rsidRPr="005E74FB">
        <w:rPr>
          <w:b/>
          <w:sz w:val="22"/>
          <w:szCs w:val="22"/>
        </w:rPr>
        <w:tab/>
      </w:r>
      <w:r w:rsidRPr="005E74FB">
        <w:rPr>
          <w:rFonts w:ascii="Trebuchet MS" w:hAnsi="Trebuchet MS"/>
          <w:sz w:val="22"/>
          <w:szCs w:val="22"/>
        </w:rPr>
        <w:t xml:space="preserve">Full-time, 3 years fixed term from early 2018. </w:t>
      </w:r>
      <w:r w:rsidR="006303AD">
        <w:rPr>
          <w:rFonts w:ascii="Trebuchet MS" w:hAnsi="Trebuchet MS"/>
          <w:sz w:val="22"/>
          <w:szCs w:val="22"/>
        </w:rPr>
        <w:t xml:space="preserve">Six-month </w:t>
      </w:r>
      <w:r w:rsidR="001B796D">
        <w:rPr>
          <w:rFonts w:ascii="Trebuchet MS" w:hAnsi="Trebuchet MS"/>
          <w:sz w:val="22"/>
          <w:szCs w:val="22"/>
        </w:rPr>
        <w:t>p</w:t>
      </w:r>
      <w:r w:rsidR="006303AD">
        <w:rPr>
          <w:rFonts w:ascii="Trebuchet MS" w:hAnsi="Trebuchet MS"/>
          <w:sz w:val="22"/>
          <w:szCs w:val="22"/>
        </w:rPr>
        <w:t>robationary period.</w:t>
      </w:r>
    </w:p>
    <w:p w:rsidR="001B796D" w:rsidRDefault="00D9671C" w:rsidP="00B37CDB">
      <w:pPr>
        <w:ind w:left="2160" w:hanging="2160"/>
        <w:rPr>
          <w:rFonts w:ascii="Trebuchet MS" w:hAnsi="Trebuchet MS" w:cs="Arial"/>
          <w:sz w:val="22"/>
          <w:szCs w:val="22"/>
        </w:rPr>
      </w:pPr>
      <w:r w:rsidRPr="005E74FB">
        <w:rPr>
          <w:rFonts w:ascii="Trebuchet MS" w:hAnsi="Trebuchet MS" w:cs="Arial"/>
          <w:b/>
          <w:bCs/>
          <w:sz w:val="22"/>
          <w:szCs w:val="22"/>
        </w:rPr>
        <w:t>LOCATION:</w:t>
      </w:r>
      <w:r w:rsidRPr="005E74FB">
        <w:rPr>
          <w:rFonts w:ascii="Trebuchet MS" w:hAnsi="Trebuchet MS" w:cs="Arial"/>
          <w:b/>
          <w:bCs/>
          <w:sz w:val="22"/>
          <w:szCs w:val="22"/>
        </w:rPr>
        <w:tab/>
      </w:r>
      <w:r w:rsidR="00B37CDB" w:rsidRPr="005E74FB">
        <w:rPr>
          <w:rFonts w:ascii="Trebuchet MS" w:hAnsi="Trebuchet MS" w:cs="Arial"/>
          <w:sz w:val="22"/>
          <w:szCs w:val="22"/>
        </w:rPr>
        <w:t>Willesden Cemetery, London NW10</w:t>
      </w:r>
    </w:p>
    <w:p w:rsidR="00D9671C" w:rsidRPr="005E74FB" w:rsidRDefault="00D9671C" w:rsidP="00B37CDB">
      <w:pPr>
        <w:ind w:left="2160" w:hanging="2160"/>
        <w:rPr>
          <w:rFonts w:ascii="Trebuchet MS" w:hAnsi="Trebuchet MS" w:cs="Arial"/>
          <w:b/>
          <w:sz w:val="22"/>
          <w:szCs w:val="22"/>
        </w:rPr>
      </w:pPr>
      <w:r w:rsidRPr="005E74FB">
        <w:rPr>
          <w:rFonts w:ascii="Trebuchet MS" w:hAnsi="Trebuchet MS" w:cs="Arial"/>
          <w:b/>
          <w:sz w:val="22"/>
          <w:szCs w:val="22"/>
        </w:rPr>
        <w:t>SALARY:</w:t>
      </w:r>
      <w:r w:rsidRPr="005E74FB">
        <w:rPr>
          <w:rFonts w:ascii="Trebuchet MS" w:hAnsi="Trebuchet MS" w:cs="Arial"/>
          <w:b/>
          <w:sz w:val="22"/>
          <w:szCs w:val="22"/>
        </w:rPr>
        <w:tab/>
      </w:r>
      <w:r w:rsidRPr="005E74FB">
        <w:rPr>
          <w:rFonts w:ascii="Trebuchet MS" w:hAnsi="Trebuchet MS" w:cs="Arial"/>
          <w:sz w:val="22"/>
          <w:szCs w:val="22"/>
        </w:rPr>
        <w:t>£23,000. This role is supported by a grant from the Heritage Lottery Fund.</w:t>
      </w:r>
    </w:p>
    <w:p w:rsidR="00D9671C" w:rsidRPr="005E74FB" w:rsidRDefault="00D9671C" w:rsidP="00B37CDB">
      <w:pPr>
        <w:ind w:left="2160" w:hanging="2160"/>
        <w:rPr>
          <w:rFonts w:ascii="Trebuchet MS" w:hAnsi="Trebuchet MS" w:cs="Arial"/>
          <w:bCs/>
          <w:sz w:val="22"/>
          <w:szCs w:val="22"/>
        </w:rPr>
      </w:pPr>
      <w:r w:rsidRPr="005E74FB">
        <w:rPr>
          <w:rFonts w:ascii="Trebuchet MS" w:hAnsi="Trebuchet MS" w:cs="Arial"/>
          <w:b/>
          <w:bCs/>
          <w:sz w:val="22"/>
          <w:szCs w:val="22"/>
        </w:rPr>
        <w:t>BENEFITS:</w:t>
      </w:r>
      <w:r w:rsidR="00B37CDB" w:rsidRPr="005E74FB">
        <w:rPr>
          <w:rFonts w:ascii="Trebuchet MS" w:hAnsi="Trebuchet MS" w:cs="Arial"/>
          <w:b/>
          <w:bCs/>
          <w:sz w:val="22"/>
          <w:szCs w:val="22"/>
        </w:rPr>
        <w:tab/>
      </w:r>
      <w:r w:rsidRPr="005E74FB">
        <w:rPr>
          <w:rFonts w:ascii="Trebuchet MS" w:hAnsi="Trebuchet MS" w:cs="Arial"/>
          <w:bCs/>
          <w:sz w:val="22"/>
          <w:szCs w:val="22"/>
        </w:rPr>
        <w:t>20 days holiday, plus statutory bank holidays &amp; Jewish festivals when they fall on your normal working day</w:t>
      </w:r>
      <w:r w:rsidR="00B37CDB" w:rsidRPr="005E74FB">
        <w:rPr>
          <w:rFonts w:ascii="Trebuchet MS" w:hAnsi="Trebuchet MS" w:cs="Arial"/>
          <w:bCs/>
          <w:sz w:val="22"/>
          <w:szCs w:val="22"/>
        </w:rPr>
        <w:t xml:space="preserve">. </w:t>
      </w:r>
      <w:r w:rsidRPr="005E74FB">
        <w:rPr>
          <w:rFonts w:ascii="Trebuchet MS" w:hAnsi="Trebuchet MS" w:cs="Arial"/>
          <w:bCs/>
          <w:sz w:val="22"/>
          <w:szCs w:val="22"/>
        </w:rPr>
        <w:t>Childcare Vouchers</w:t>
      </w:r>
      <w:r w:rsidR="00B37CDB" w:rsidRPr="005E74FB">
        <w:rPr>
          <w:rFonts w:ascii="Trebuchet MS" w:hAnsi="Trebuchet MS" w:cs="Arial"/>
          <w:bCs/>
          <w:sz w:val="22"/>
          <w:szCs w:val="22"/>
        </w:rPr>
        <w:t>. Auto-enrolment p</w:t>
      </w:r>
      <w:r w:rsidRPr="005E74FB">
        <w:rPr>
          <w:rFonts w:ascii="Trebuchet MS" w:hAnsi="Trebuchet MS" w:cs="Arial"/>
          <w:bCs/>
          <w:sz w:val="22"/>
          <w:szCs w:val="22"/>
        </w:rPr>
        <w:t>ension</w:t>
      </w:r>
      <w:r w:rsidR="00B37CDB" w:rsidRPr="005E74FB">
        <w:rPr>
          <w:rFonts w:ascii="Trebuchet MS" w:hAnsi="Trebuchet MS" w:cs="Arial"/>
          <w:bCs/>
          <w:sz w:val="22"/>
          <w:szCs w:val="22"/>
        </w:rPr>
        <w:t>.</w:t>
      </w:r>
    </w:p>
    <w:p w:rsidR="005E74FB" w:rsidRPr="007C0980" w:rsidRDefault="005E74FB" w:rsidP="005E74FB">
      <w:pPr>
        <w:ind w:left="1418" w:hanging="1418"/>
        <w:rPr>
          <w:rFonts w:ascii="Trebuchet MS" w:hAnsi="Trebuchet MS" w:cs="Arial"/>
          <w:b/>
          <w:bCs/>
          <w:sz w:val="22"/>
          <w:szCs w:val="22"/>
        </w:rPr>
      </w:pPr>
      <w:r w:rsidRPr="007C0980">
        <w:rPr>
          <w:rFonts w:ascii="Trebuchet MS" w:hAnsi="Trebuchet MS" w:cs="Arial"/>
          <w:b/>
          <w:bCs/>
          <w:sz w:val="22"/>
          <w:szCs w:val="22"/>
        </w:rPr>
        <w:tab/>
      </w:r>
      <w:r w:rsidRPr="007C0980">
        <w:rPr>
          <w:rFonts w:ascii="Trebuchet MS" w:hAnsi="Trebuchet MS" w:cs="Arial"/>
          <w:b/>
          <w:bCs/>
          <w:sz w:val="22"/>
          <w:szCs w:val="22"/>
        </w:rPr>
        <w:tab/>
      </w:r>
      <w:r w:rsidRPr="007C0980">
        <w:rPr>
          <w:rFonts w:ascii="Trebuchet MS" w:hAnsi="Trebuchet MS" w:cs="Arial"/>
          <w:b/>
          <w:bCs/>
          <w:sz w:val="22"/>
          <w:szCs w:val="22"/>
        </w:rPr>
        <w:tab/>
      </w:r>
    </w:p>
    <w:p w:rsidR="005E74FB" w:rsidRPr="00BF3278" w:rsidRDefault="005E74FB" w:rsidP="00185175">
      <w:pPr>
        <w:numPr>
          <w:ilvl w:val="0"/>
          <w:numId w:val="2"/>
        </w:numPr>
        <w:rPr>
          <w:rFonts w:ascii="Trebuchet MS" w:hAnsi="Trebuchet MS" w:cs="Arial"/>
          <w:b/>
        </w:rPr>
      </w:pPr>
      <w:r w:rsidRPr="00BF3278">
        <w:rPr>
          <w:rFonts w:ascii="Trebuchet MS" w:hAnsi="Trebuchet MS" w:cs="Arial"/>
          <w:b/>
        </w:rPr>
        <w:t>MAIN PURPOSE OF JOB</w:t>
      </w:r>
    </w:p>
    <w:p w:rsidR="005E74FB" w:rsidRPr="00C11B4B" w:rsidRDefault="005E74FB" w:rsidP="00185175">
      <w:pPr>
        <w:pStyle w:val="BodyText2"/>
        <w:spacing w:line="240" w:lineRule="auto"/>
        <w:rPr>
          <w:rFonts w:ascii="Trebuchet MS" w:hAnsi="Trebuchet MS"/>
          <w:sz w:val="22"/>
          <w:szCs w:val="22"/>
        </w:rPr>
      </w:pPr>
      <w:r w:rsidRPr="00C11B4B">
        <w:rPr>
          <w:rFonts w:ascii="Trebuchet MS" w:hAnsi="Trebuchet MS"/>
          <w:sz w:val="22"/>
          <w:szCs w:val="22"/>
        </w:rPr>
        <w:t xml:space="preserve">The Administrator/Volunteer Coordinator will assist the </w:t>
      </w:r>
      <w:r w:rsidR="001B796D">
        <w:rPr>
          <w:rFonts w:ascii="Trebuchet MS" w:hAnsi="Trebuchet MS"/>
          <w:sz w:val="22"/>
          <w:szCs w:val="22"/>
        </w:rPr>
        <w:t xml:space="preserve">Project Leader, </w:t>
      </w:r>
      <w:r w:rsidRPr="00C11B4B">
        <w:rPr>
          <w:rFonts w:ascii="Trebuchet MS" w:hAnsi="Trebuchet MS"/>
          <w:sz w:val="22"/>
          <w:szCs w:val="22"/>
        </w:rPr>
        <w:t>Programme Manager</w:t>
      </w:r>
      <w:r w:rsidR="001B796D">
        <w:rPr>
          <w:rFonts w:ascii="Trebuchet MS" w:hAnsi="Trebuchet MS"/>
          <w:sz w:val="22"/>
          <w:szCs w:val="22"/>
        </w:rPr>
        <w:t xml:space="preserve"> and </w:t>
      </w:r>
      <w:r w:rsidRPr="00C11B4B">
        <w:rPr>
          <w:rFonts w:ascii="Trebuchet MS" w:hAnsi="Trebuchet MS"/>
          <w:sz w:val="22"/>
          <w:szCs w:val="22"/>
        </w:rPr>
        <w:t xml:space="preserve">Capital Works </w:t>
      </w:r>
      <w:r w:rsidR="001B796D">
        <w:rPr>
          <w:rFonts w:ascii="Trebuchet MS" w:hAnsi="Trebuchet MS"/>
          <w:sz w:val="22"/>
          <w:szCs w:val="22"/>
        </w:rPr>
        <w:t>Manager</w:t>
      </w:r>
      <w:r w:rsidRPr="00C11B4B">
        <w:rPr>
          <w:rFonts w:ascii="Trebuchet MS" w:hAnsi="Trebuchet MS"/>
          <w:sz w:val="22"/>
          <w:szCs w:val="22"/>
        </w:rPr>
        <w:t xml:space="preserve">, </w:t>
      </w:r>
      <w:r w:rsidR="001B796D">
        <w:rPr>
          <w:rFonts w:ascii="Trebuchet MS" w:hAnsi="Trebuchet MS"/>
          <w:sz w:val="22"/>
          <w:szCs w:val="22"/>
        </w:rPr>
        <w:t xml:space="preserve">“House of Life”, as well as </w:t>
      </w:r>
      <w:r w:rsidRPr="00C11B4B">
        <w:rPr>
          <w:rFonts w:ascii="Trebuchet MS" w:hAnsi="Trebuchet MS"/>
          <w:sz w:val="22"/>
          <w:szCs w:val="22"/>
        </w:rPr>
        <w:t>consultants, volunteers and the wider US project team in successfully delivering the Will</w:t>
      </w:r>
      <w:r w:rsidR="001B796D">
        <w:rPr>
          <w:rFonts w:ascii="Trebuchet MS" w:hAnsi="Trebuchet MS"/>
          <w:sz w:val="22"/>
          <w:szCs w:val="22"/>
        </w:rPr>
        <w:t>esden Cemetery “House of Life” heritage p</w:t>
      </w:r>
      <w:r w:rsidRPr="00C11B4B">
        <w:rPr>
          <w:rFonts w:ascii="Trebuchet MS" w:hAnsi="Trebuchet MS"/>
          <w:sz w:val="22"/>
          <w:szCs w:val="22"/>
        </w:rPr>
        <w:t>roject</w:t>
      </w:r>
      <w:r w:rsidR="001B796D">
        <w:rPr>
          <w:rFonts w:ascii="Trebuchet MS" w:hAnsi="Trebuchet MS"/>
          <w:sz w:val="22"/>
          <w:szCs w:val="22"/>
        </w:rPr>
        <w:t>.</w:t>
      </w:r>
    </w:p>
    <w:p w:rsidR="005E74FB" w:rsidRPr="005E74FB" w:rsidRDefault="005E74FB" w:rsidP="00185175">
      <w:pPr>
        <w:pStyle w:val="Heading5"/>
        <w:keepLines w:val="0"/>
        <w:numPr>
          <w:ilvl w:val="0"/>
          <w:numId w:val="2"/>
        </w:numPr>
        <w:spacing w:before="0"/>
        <w:rPr>
          <w:rFonts w:ascii="Trebuchet MS" w:hAnsi="Trebuchet MS"/>
          <w:b/>
          <w:color w:val="auto"/>
        </w:rPr>
      </w:pPr>
      <w:r w:rsidRPr="005E74FB">
        <w:rPr>
          <w:rFonts w:ascii="Trebuchet MS" w:hAnsi="Trebuchet MS"/>
          <w:b/>
          <w:color w:val="auto"/>
        </w:rPr>
        <w:t xml:space="preserve">POSITION IN ORGANISATION </w:t>
      </w:r>
    </w:p>
    <w:p w:rsidR="005E74FB" w:rsidRDefault="001B796D" w:rsidP="00185175">
      <w:pPr>
        <w:rPr>
          <w:rFonts w:ascii="Trebuchet MS" w:hAnsi="Trebuchet MS"/>
          <w:sz w:val="22"/>
          <w:szCs w:val="22"/>
        </w:rPr>
      </w:pPr>
      <w:r>
        <w:rPr>
          <w:rFonts w:ascii="Trebuchet MS" w:hAnsi="Trebuchet MS"/>
          <w:sz w:val="22"/>
          <w:szCs w:val="22"/>
        </w:rPr>
        <w:t xml:space="preserve">Line managed by the Project Leader, “House of Life” and supports the day to day work of the whole project team including </w:t>
      </w:r>
      <w:r w:rsidR="005E74FB" w:rsidRPr="00C11B4B">
        <w:rPr>
          <w:rFonts w:ascii="Trebuchet MS" w:hAnsi="Trebuchet MS"/>
          <w:sz w:val="22"/>
          <w:szCs w:val="22"/>
        </w:rPr>
        <w:t>Programme Manager</w:t>
      </w:r>
      <w:r w:rsidR="00906528">
        <w:rPr>
          <w:rFonts w:ascii="Trebuchet MS" w:hAnsi="Trebuchet MS"/>
          <w:sz w:val="22"/>
          <w:szCs w:val="22"/>
        </w:rPr>
        <w:t xml:space="preserve"> and Capital Works </w:t>
      </w:r>
      <w:r>
        <w:rPr>
          <w:rFonts w:ascii="Trebuchet MS" w:hAnsi="Trebuchet MS"/>
          <w:sz w:val="22"/>
          <w:szCs w:val="22"/>
        </w:rPr>
        <w:t>Manager.</w:t>
      </w:r>
    </w:p>
    <w:p w:rsidR="001B796D" w:rsidRPr="00C11B4B" w:rsidRDefault="001B796D" w:rsidP="00185175">
      <w:pPr>
        <w:rPr>
          <w:rFonts w:ascii="Trebuchet MS" w:hAnsi="Trebuchet MS" w:cs="Arial"/>
          <w:b/>
          <w:sz w:val="22"/>
          <w:szCs w:val="22"/>
        </w:rPr>
      </w:pPr>
    </w:p>
    <w:p w:rsidR="005E74FB" w:rsidRPr="005E74FB" w:rsidRDefault="005E74FB" w:rsidP="00185175">
      <w:pPr>
        <w:pStyle w:val="Heading5"/>
        <w:keepLines w:val="0"/>
        <w:numPr>
          <w:ilvl w:val="0"/>
          <w:numId w:val="2"/>
        </w:numPr>
        <w:spacing w:before="0"/>
        <w:rPr>
          <w:rFonts w:ascii="Trebuchet MS" w:hAnsi="Trebuchet MS" w:cs="Arial"/>
          <w:b/>
          <w:color w:val="auto"/>
        </w:rPr>
      </w:pPr>
      <w:r w:rsidRPr="005E74FB">
        <w:rPr>
          <w:rFonts w:ascii="Trebuchet MS" w:hAnsi="Trebuchet MS" w:cs="Arial"/>
          <w:b/>
          <w:color w:val="auto"/>
        </w:rPr>
        <w:lastRenderedPageBreak/>
        <w:t>SCOPE OF JOB</w:t>
      </w:r>
    </w:p>
    <w:p w:rsidR="00185175" w:rsidRPr="00C11B4B" w:rsidRDefault="00185175" w:rsidP="00185175">
      <w:pPr>
        <w:spacing w:line="247" w:lineRule="auto"/>
        <w:ind w:right="116"/>
        <w:rPr>
          <w:rFonts w:ascii="Trebuchet MS" w:eastAsia="Arial" w:hAnsi="Trebuchet MS" w:cs="Arial"/>
          <w:spacing w:val="-4"/>
          <w:sz w:val="22"/>
          <w:szCs w:val="22"/>
        </w:rPr>
      </w:pPr>
      <w:r w:rsidRPr="00C11B4B">
        <w:rPr>
          <w:rFonts w:ascii="Trebuchet MS" w:eastAsia="Arial" w:hAnsi="Trebuchet MS" w:cs="Arial"/>
          <w:spacing w:val="-4"/>
          <w:sz w:val="22"/>
          <w:szCs w:val="22"/>
        </w:rPr>
        <w:t xml:space="preserve">The Administrator will provide administrative, secretarial and logistical support to the </w:t>
      </w:r>
      <w:r w:rsidR="001B796D">
        <w:rPr>
          <w:rFonts w:ascii="Trebuchet MS" w:eastAsia="Arial" w:hAnsi="Trebuchet MS" w:cs="Arial"/>
          <w:spacing w:val="-4"/>
          <w:sz w:val="22"/>
          <w:szCs w:val="22"/>
        </w:rPr>
        <w:t>project team</w:t>
      </w:r>
      <w:r w:rsidRPr="00C11B4B">
        <w:rPr>
          <w:rFonts w:ascii="Trebuchet MS" w:eastAsia="Arial" w:hAnsi="Trebuchet MS" w:cs="Arial"/>
          <w:spacing w:val="-4"/>
          <w:sz w:val="22"/>
          <w:szCs w:val="22"/>
        </w:rPr>
        <w:t xml:space="preserve">, contributing to effective project management, </w:t>
      </w:r>
      <w:r w:rsidR="00661405">
        <w:rPr>
          <w:rFonts w:ascii="Trebuchet MS" w:eastAsia="Arial" w:hAnsi="Trebuchet MS" w:cs="Arial"/>
          <w:spacing w:val="-4"/>
          <w:sz w:val="22"/>
          <w:szCs w:val="22"/>
        </w:rPr>
        <w:t xml:space="preserve">and be responsible </w:t>
      </w:r>
      <w:r w:rsidR="001B796D">
        <w:rPr>
          <w:rFonts w:ascii="Trebuchet MS" w:eastAsia="Arial" w:hAnsi="Trebuchet MS" w:cs="Arial"/>
          <w:spacing w:val="-4"/>
          <w:sz w:val="22"/>
          <w:szCs w:val="22"/>
        </w:rPr>
        <w:t>for support</w:t>
      </w:r>
      <w:r w:rsidR="00587140">
        <w:rPr>
          <w:rFonts w:ascii="Trebuchet MS" w:eastAsia="Arial" w:hAnsi="Trebuchet MS" w:cs="Arial"/>
          <w:spacing w:val="-4"/>
          <w:sz w:val="22"/>
          <w:szCs w:val="22"/>
        </w:rPr>
        <w:t>ing</w:t>
      </w:r>
      <w:r w:rsidR="001B796D">
        <w:rPr>
          <w:rFonts w:ascii="Trebuchet MS" w:eastAsia="Arial" w:hAnsi="Trebuchet MS" w:cs="Arial"/>
          <w:spacing w:val="-4"/>
          <w:sz w:val="22"/>
          <w:szCs w:val="22"/>
        </w:rPr>
        <w:t xml:space="preserve"> </w:t>
      </w:r>
      <w:r w:rsidRPr="00C11B4B">
        <w:rPr>
          <w:rFonts w:ascii="Trebuchet MS" w:eastAsia="Arial" w:hAnsi="Trebuchet MS" w:cs="Arial"/>
          <w:spacing w:val="-4"/>
          <w:sz w:val="22"/>
          <w:szCs w:val="22"/>
        </w:rPr>
        <w:t>volunteers</w:t>
      </w:r>
      <w:r w:rsidR="001B796D">
        <w:rPr>
          <w:rFonts w:ascii="Trebuchet MS" w:eastAsia="Arial" w:hAnsi="Trebuchet MS" w:cs="Arial"/>
          <w:spacing w:val="-4"/>
          <w:sz w:val="22"/>
          <w:szCs w:val="22"/>
        </w:rPr>
        <w:t xml:space="preserve"> to carry out their parts of the project delivery</w:t>
      </w:r>
      <w:r w:rsidRPr="00C11B4B">
        <w:rPr>
          <w:rFonts w:ascii="Trebuchet MS" w:eastAsia="Arial" w:hAnsi="Trebuchet MS" w:cs="Arial"/>
          <w:spacing w:val="-4"/>
          <w:sz w:val="22"/>
          <w:szCs w:val="22"/>
        </w:rPr>
        <w:t>.</w:t>
      </w:r>
    </w:p>
    <w:p w:rsidR="005E74FB" w:rsidRPr="00185175" w:rsidRDefault="005E74FB" w:rsidP="005E74FB">
      <w:pPr>
        <w:pStyle w:val="BodyText"/>
        <w:rPr>
          <w:rFonts w:ascii="Trebuchet MS" w:hAnsi="Trebuchet MS"/>
          <w:sz w:val="22"/>
          <w:szCs w:val="22"/>
        </w:rPr>
      </w:pPr>
    </w:p>
    <w:p w:rsidR="005E74FB" w:rsidRDefault="005E74FB" w:rsidP="00C11B4B">
      <w:pPr>
        <w:pStyle w:val="Heading5"/>
        <w:keepLines w:val="0"/>
        <w:numPr>
          <w:ilvl w:val="0"/>
          <w:numId w:val="2"/>
        </w:numPr>
        <w:spacing w:before="0"/>
        <w:rPr>
          <w:rFonts w:ascii="Trebuchet MS" w:hAnsi="Trebuchet MS" w:cs="Arial"/>
          <w:b/>
          <w:color w:val="auto"/>
        </w:rPr>
      </w:pPr>
      <w:r w:rsidRPr="00185175">
        <w:rPr>
          <w:rFonts w:ascii="Trebuchet MS" w:hAnsi="Trebuchet MS" w:cs="Arial"/>
          <w:b/>
          <w:color w:val="auto"/>
        </w:rPr>
        <w:t xml:space="preserve">DUTIES &amp; RESPONSIBILITIES  </w:t>
      </w:r>
    </w:p>
    <w:p w:rsidR="00DE119F" w:rsidRPr="002858C3" w:rsidRDefault="00DE119F" w:rsidP="00DE119F">
      <w:pPr>
        <w:pStyle w:val="BodyText"/>
        <w:numPr>
          <w:ilvl w:val="0"/>
          <w:numId w:val="5"/>
        </w:numPr>
        <w:tabs>
          <w:tab w:val="clear" w:pos="360"/>
          <w:tab w:val="num" w:pos="1074"/>
        </w:tabs>
        <w:ind w:left="1071" w:hanging="357"/>
        <w:jc w:val="both"/>
        <w:rPr>
          <w:rFonts w:ascii="Trebuchet MS" w:hAnsi="Trebuchet MS" w:cs="Arial"/>
          <w:b/>
          <w:sz w:val="22"/>
          <w:szCs w:val="22"/>
        </w:rPr>
      </w:pPr>
      <w:r>
        <w:rPr>
          <w:rFonts w:ascii="Trebuchet MS" w:hAnsi="Trebuchet MS"/>
          <w:sz w:val="22"/>
          <w:szCs w:val="22"/>
        </w:rPr>
        <w:t xml:space="preserve">Provide administrative support to </w:t>
      </w:r>
      <w:r w:rsidRPr="00C11B4B">
        <w:rPr>
          <w:rFonts w:ascii="Trebuchet MS" w:hAnsi="Trebuchet MS"/>
          <w:sz w:val="22"/>
          <w:szCs w:val="22"/>
        </w:rPr>
        <w:t xml:space="preserve">the </w:t>
      </w:r>
      <w:r>
        <w:rPr>
          <w:rFonts w:ascii="Trebuchet MS" w:hAnsi="Trebuchet MS"/>
          <w:sz w:val="22"/>
          <w:szCs w:val="22"/>
        </w:rPr>
        <w:t>staff team</w:t>
      </w:r>
      <w:r w:rsidRPr="00C11B4B">
        <w:rPr>
          <w:rFonts w:ascii="Trebuchet MS" w:hAnsi="Trebuchet MS"/>
          <w:sz w:val="22"/>
          <w:szCs w:val="22"/>
        </w:rPr>
        <w:t xml:space="preserve">. </w:t>
      </w:r>
    </w:p>
    <w:p w:rsidR="00185175" w:rsidRPr="00EB3D90" w:rsidRDefault="00185175" w:rsidP="00EB3D90">
      <w:pPr>
        <w:pStyle w:val="BodyText"/>
        <w:numPr>
          <w:ilvl w:val="0"/>
          <w:numId w:val="5"/>
        </w:numPr>
        <w:tabs>
          <w:tab w:val="clear" w:pos="360"/>
          <w:tab w:val="num" w:pos="1074"/>
        </w:tabs>
        <w:ind w:left="1071" w:hanging="357"/>
        <w:jc w:val="both"/>
        <w:rPr>
          <w:rFonts w:ascii="Trebuchet MS" w:hAnsi="Trebuchet MS"/>
          <w:sz w:val="22"/>
          <w:szCs w:val="22"/>
        </w:rPr>
      </w:pPr>
      <w:r w:rsidRPr="00EB3D90">
        <w:rPr>
          <w:rFonts w:ascii="Trebuchet MS" w:hAnsi="Trebuchet MS"/>
          <w:sz w:val="22"/>
          <w:szCs w:val="22"/>
        </w:rPr>
        <w:t>Manage routine correspondence and preparation of information and support material for the wider project team, coordinating input from multiple sources</w:t>
      </w:r>
      <w:r w:rsidR="00EB3D90" w:rsidRPr="00EB3D90">
        <w:rPr>
          <w:rFonts w:ascii="Trebuchet MS" w:hAnsi="Trebuchet MS"/>
          <w:sz w:val="22"/>
          <w:szCs w:val="22"/>
        </w:rPr>
        <w:t xml:space="preserve"> </w:t>
      </w:r>
      <w:r w:rsidR="00EB3D90" w:rsidRPr="00C11B4B">
        <w:rPr>
          <w:rFonts w:ascii="Trebuchet MS" w:hAnsi="Trebuchet MS"/>
          <w:sz w:val="22"/>
          <w:szCs w:val="22"/>
        </w:rPr>
        <w:t>to ensure the smooth delivery of the capital works and Activities implementation during the three-year project.</w:t>
      </w:r>
    </w:p>
    <w:p w:rsidR="00AE631B" w:rsidRPr="00C11B4B" w:rsidRDefault="00AE631B" w:rsidP="00C11B4B">
      <w:pPr>
        <w:pStyle w:val="BodyText"/>
        <w:numPr>
          <w:ilvl w:val="0"/>
          <w:numId w:val="5"/>
        </w:numPr>
        <w:tabs>
          <w:tab w:val="clear" w:pos="360"/>
          <w:tab w:val="num" w:pos="1074"/>
        </w:tabs>
        <w:ind w:left="1074"/>
        <w:rPr>
          <w:rFonts w:ascii="Trebuchet MS" w:hAnsi="Trebuchet MS"/>
          <w:sz w:val="22"/>
          <w:szCs w:val="22"/>
        </w:rPr>
      </w:pPr>
      <w:r w:rsidRPr="00C11B4B">
        <w:rPr>
          <w:rFonts w:ascii="Trebuchet MS" w:hAnsi="Trebuchet MS"/>
          <w:sz w:val="22"/>
          <w:szCs w:val="22"/>
        </w:rPr>
        <w:t xml:space="preserve">Set up and manage routine and one-off meetings for </w:t>
      </w:r>
      <w:r w:rsidR="001B796D">
        <w:rPr>
          <w:rFonts w:ascii="Trebuchet MS" w:hAnsi="Trebuchet MS"/>
          <w:sz w:val="22"/>
          <w:szCs w:val="22"/>
        </w:rPr>
        <w:t xml:space="preserve">the project team and professional consultant teams, </w:t>
      </w:r>
      <w:r w:rsidRPr="00C11B4B">
        <w:rPr>
          <w:rFonts w:ascii="Trebuchet MS" w:hAnsi="Trebuchet MS"/>
          <w:sz w:val="22"/>
          <w:szCs w:val="22"/>
        </w:rPr>
        <w:t xml:space="preserve">volunteers, </w:t>
      </w:r>
      <w:r w:rsidR="001B796D">
        <w:rPr>
          <w:rFonts w:ascii="Trebuchet MS" w:hAnsi="Trebuchet MS"/>
          <w:sz w:val="22"/>
          <w:szCs w:val="22"/>
        </w:rPr>
        <w:t>the Advisory Group</w:t>
      </w:r>
      <w:r w:rsidRPr="00C11B4B">
        <w:rPr>
          <w:rFonts w:ascii="Trebuchet MS" w:hAnsi="Trebuchet MS"/>
          <w:sz w:val="22"/>
          <w:szCs w:val="22"/>
        </w:rPr>
        <w:t xml:space="preserve">, taking care of invitations and replies, venue bookings, refreshments, </w:t>
      </w:r>
      <w:r w:rsidR="001B796D">
        <w:rPr>
          <w:rFonts w:ascii="Trebuchet MS" w:hAnsi="Trebuchet MS"/>
          <w:sz w:val="22"/>
          <w:szCs w:val="22"/>
        </w:rPr>
        <w:t xml:space="preserve">distribution of </w:t>
      </w:r>
      <w:r w:rsidRPr="00C11B4B">
        <w:rPr>
          <w:rFonts w:ascii="Trebuchet MS" w:hAnsi="Trebuchet MS"/>
          <w:sz w:val="22"/>
          <w:szCs w:val="22"/>
        </w:rPr>
        <w:t>agendas and minutes</w:t>
      </w:r>
      <w:r w:rsidR="00EB3D90">
        <w:rPr>
          <w:rFonts w:ascii="Trebuchet MS" w:hAnsi="Trebuchet MS"/>
          <w:sz w:val="22"/>
          <w:szCs w:val="22"/>
        </w:rPr>
        <w:t xml:space="preserve"> and act as minute taker</w:t>
      </w:r>
      <w:r w:rsidRPr="00C11B4B">
        <w:rPr>
          <w:rFonts w:ascii="Trebuchet MS" w:hAnsi="Trebuchet MS"/>
          <w:sz w:val="22"/>
          <w:szCs w:val="22"/>
        </w:rPr>
        <w:t>.</w:t>
      </w:r>
    </w:p>
    <w:p w:rsidR="00587140" w:rsidRPr="00C11B4B" w:rsidRDefault="00AE631B" w:rsidP="00587140">
      <w:pPr>
        <w:pStyle w:val="BodyText"/>
        <w:numPr>
          <w:ilvl w:val="0"/>
          <w:numId w:val="5"/>
        </w:numPr>
        <w:tabs>
          <w:tab w:val="clear" w:pos="360"/>
          <w:tab w:val="num" w:pos="1074"/>
        </w:tabs>
        <w:ind w:left="1074"/>
        <w:rPr>
          <w:rFonts w:ascii="Trebuchet MS" w:hAnsi="Trebuchet MS"/>
          <w:sz w:val="22"/>
          <w:szCs w:val="22"/>
        </w:rPr>
      </w:pPr>
      <w:r w:rsidRPr="00C11B4B">
        <w:rPr>
          <w:rFonts w:ascii="Trebuchet MS" w:hAnsi="Trebuchet MS"/>
          <w:sz w:val="22"/>
          <w:szCs w:val="22"/>
        </w:rPr>
        <w:t>C</w:t>
      </w:r>
      <w:r w:rsidR="00185175" w:rsidRPr="00C11B4B">
        <w:rPr>
          <w:rFonts w:ascii="Trebuchet MS" w:hAnsi="Trebuchet MS"/>
          <w:sz w:val="22"/>
          <w:szCs w:val="22"/>
        </w:rPr>
        <w:t>oordinate and manage volunteer team rotas and arrange their training.</w:t>
      </w:r>
      <w:r w:rsidR="00587140">
        <w:rPr>
          <w:rFonts w:ascii="Trebuchet MS" w:hAnsi="Trebuchet MS"/>
          <w:sz w:val="22"/>
          <w:szCs w:val="22"/>
        </w:rPr>
        <w:t xml:space="preserve"> Support the Programme Manager and volunteer team leaders to recruit volunteers, establish volunteer teams and develop their input to the programme.</w:t>
      </w:r>
      <w:r w:rsidR="00587140" w:rsidRPr="00C11B4B">
        <w:rPr>
          <w:rFonts w:ascii="Trebuchet MS" w:hAnsi="Trebuchet MS"/>
          <w:sz w:val="22"/>
          <w:szCs w:val="22"/>
        </w:rPr>
        <w:t xml:space="preserve"> </w:t>
      </w:r>
    </w:p>
    <w:p w:rsidR="001B796D" w:rsidRPr="00AE631B" w:rsidRDefault="001B796D" w:rsidP="001B796D">
      <w:pPr>
        <w:pStyle w:val="BodyText"/>
        <w:numPr>
          <w:ilvl w:val="0"/>
          <w:numId w:val="5"/>
        </w:numPr>
        <w:tabs>
          <w:tab w:val="clear" w:pos="360"/>
          <w:tab w:val="num" w:pos="1074"/>
        </w:tabs>
        <w:ind w:left="1071" w:hanging="357"/>
        <w:jc w:val="both"/>
        <w:rPr>
          <w:rFonts w:ascii="Trebuchet MS" w:hAnsi="Trebuchet MS" w:cs="Arial"/>
          <w:b/>
          <w:sz w:val="22"/>
          <w:szCs w:val="22"/>
        </w:rPr>
      </w:pPr>
      <w:r>
        <w:rPr>
          <w:rFonts w:ascii="Trebuchet MS" w:hAnsi="Trebuchet MS"/>
          <w:sz w:val="22"/>
          <w:szCs w:val="22"/>
        </w:rPr>
        <w:t>P</w:t>
      </w:r>
      <w:r w:rsidRPr="00AE631B">
        <w:rPr>
          <w:rFonts w:ascii="Trebuchet MS" w:hAnsi="Trebuchet MS"/>
          <w:sz w:val="22"/>
          <w:szCs w:val="22"/>
        </w:rPr>
        <w:t>rocess invoices, orders and full-cost recovery information needed for payments from HLF and to draw down grant funding</w:t>
      </w:r>
      <w:r w:rsidR="00587140">
        <w:rPr>
          <w:rFonts w:ascii="Trebuchet MS" w:hAnsi="Trebuchet MS"/>
          <w:sz w:val="22"/>
          <w:szCs w:val="22"/>
        </w:rPr>
        <w:t>. S</w:t>
      </w:r>
      <w:r>
        <w:rPr>
          <w:rFonts w:ascii="Trebuchet MS" w:hAnsi="Trebuchet MS"/>
          <w:sz w:val="22"/>
          <w:szCs w:val="22"/>
        </w:rPr>
        <w:t xml:space="preserve">upport the Project Leader in </w:t>
      </w:r>
      <w:r w:rsidR="00587140">
        <w:rPr>
          <w:rFonts w:ascii="Trebuchet MS" w:hAnsi="Trebuchet MS"/>
          <w:sz w:val="22"/>
          <w:szCs w:val="22"/>
        </w:rPr>
        <w:t>returning all information required for reports, updates and cases for support to</w:t>
      </w:r>
      <w:r>
        <w:rPr>
          <w:rFonts w:ascii="Trebuchet MS" w:hAnsi="Trebuchet MS"/>
          <w:sz w:val="22"/>
          <w:szCs w:val="22"/>
        </w:rPr>
        <w:t xml:space="preserve"> HLF and other funders</w:t>
      </w:r>
      <w:r w:rsidRPr="00AE631B">
        <w:rPr>
          <w:rFonts w:ascii="Trebuchet MS" w:hAnsi="Trebuchet MS"/>
          <w:sz w:val="22"/>
          <w:szCs w:val="22"/>
        </w:rPr>
        <w:t xml:space="preserve">. </w:t>
      </w:r>
    </w:p>
    <w:p w:rsidR="00185175" w:rsidRPr="00C11B4B" w:rsidRDefault="00AE631B" w:rsidP="00C11B4B">
      <w:pPr>
        <w:pStyle w:val="BodyText"/>
        <w:numPr>
          <w:ilvl w:val="0"/>
          <w:numId w:val="5"/>
        </w:numPr>
        <w:tabs>
          <w:tab w:val="clear" w:pos="360"/>
          <w:tab w:val="num" w:pos="1074"/>
        </w:tabs>
        <w:ind w:left="1071" w:hanging="357"/>
        <w:jc w:val="both"/>
        <w:rPr>
          <w:rFonts w:ascii="Trebuchet MS" w:hAnsi="Trebuchet MS"/>
          <w:sz w:val="22"/>
          <w:szCs w:val="22"/>
        </w:rPr>
      </w:pPr>
      <w:r w:rsidRPr="00C11B4B">
        <w:rPr>
          <w:rFonts w:ascii="Trebuchet MS" w:hAnsi="Trebuchet MS"/>
          <w:sz w:val="22"/>
          <w:szCs w:val="22"/>
        </w:rPr>
        <w:t>A</w:t>
      </w:r>
      <w:r w:rsidR="00185175" w:rsidRPr="00C11B4B">
        <w:rPr>
          <w:rFonts w:ascii="Trebuchet MS" w:hAnsi="Trebuchet MS"/>
          <w:sz w:val="22"/>
          <w:szCs w:val="22"/>
        </w:rPr>
        <w:t>ssist with the organisation and delivery of events and activities</w:t>
      </w:r>
      <w:r w:rsidR="00EB3D90">
        <w:rPr>
          <w:rFonts w:ascii="Trebuchet MS" w:hAnsi="Trebuchet MS"/>
          <w:sz w:val="22"/>
          <w:szCs w:val="22"/>
        </w:rPr>
        <w:t xml:space="preserve"> for the public</w:t>
      </w:r>
      <w:r w:rsidRPr="00C11B4B">
        <w:rPr>
          <w:rFonts w:ascii="Trebuchet MS" w:hAnsi="Trebuchet MS"/>
          <w:sz w:val="22"/>
          <w:szCs w:val="22"/>
        </w:rPr>
        <w:t>.</w:t>
      </w:r>
    </w:p>
    <w:p w:rsidR="00185175" w:rsidRPr="00C11B4B" w:rsidRDefault="00AE631B" w:rsidP="00C11B4B">
      <w:pPr>
        <w:pStyle w:val="BodyText"/>
        <w:numPr>
          <w:ilvl w:val="0"/>
          <w:numId w:val="5"/>
        </w:numPr>
        <w:tabs>
          <w:tab w:val="clear" w:pos="360"/>
          <w:tab w:val="num" w:pos="1074"/>
        </w:tabs>
        <w:ind w:left="1071" w:hanging="357"/>
        <w:jc w:val="both"/>
        <w:rPr>
          <w:rFonts w:ascii="Trebuchet MS" w:hAnsi="Trebuchet MS"/>
          <w:sz w:val="22"/>
          <w:szCs w:val="22"/>
        </w:rPr>
      </w:pPr>
      <w:r w:rsidRPr="00C11B4B">
        <w:rPr>
          <w:rFonts w:ascii="Trebuchet MS" w:hAnsi="Trebuchet MS"/>
          <w:sz w:val="22"/>
          <w:szCs w:val="22"/>
        </w:rPr>
        <w:t>S</w:t>
      </w:r>
      <w:r w:rsidR="00185175" w:rsidRPr="00C11B4B">
        <w:rPr>
          <w:rFonts w:ascii="Trebuchet MS" w:hAnsi="Trebuchet MS"/>
          <w:sz w:val="22"/>
          <w:szCs w:val="22"/>
        </w:rPr>
        <w:t>upport the marketing and publicity of events, activities, exhibitions, and key milestones in the project</w:t>
      </w:r>
      <w:r w:rsidRPr="00C11B4B">
        <w:rPr>
          <w:rFonts w:ascii="Trebuchet MS" w:hAnsi="Trebuchet MS"/>
          <w:sz w:val="22"/>
          <w:szCs w:val="22"/>
        </w:rPr>
        <w:t>.</w:t>
      </w:r>
    </w:p>
    <w:p w:rsidR="00185175" w:rsidRPr="00C11B4B" w:rsidRDefault="00AE631B" w:rsidP="00C11B4B">
      <w:pPr>
        <w:pStyle w:val="BodyText"/>
        <w:numPr>
          <w:ilvl w:val="0"/>
          <w:numId w:val="5"/>
        </w:numPr>
        <w:tabs>
          <w:tab w:val="clear" w:pos="360"/>
          <w:tab w:val="num" w:pos="1074"/>
        </w:tabs>
        <w:ind w:left="1071" w:hanging="357"/>
        <w:jc w:val="both"/>
        <w:rPr>
          <w:rFonts w:ascii="Trebuchet MS" w:hAnsi="Trebuchet MS" w:cs="Arial"/>
          <w:b/>
          <w:sz w:val="22"/>
          <w:szCs w:val="22"/>
        </w:rPr>
      </w:pPr>
      <w:r w:rsidRPr="00C11B4B">
        <w:rPr>
          <w:rFonts w:ascii="Trebuchet MS" w:hAnsi="Trebuchet MS"/>
          <w:sz w:val="22"/>
          <w:szCs w:val="22"/>
        </w:rPr>
        <w:t>W</w:t>
      </w:r>
      <w:r w:rsidR="001F68FC">
        <w:rPr>
          <w:rFonts w:ascii="Trebuchet MS" w:hAnsi="Trebuchet MS"/>
          <w:sz w:val="22"/>
          <w:szCs w:val="22"/>
        </w:rPr>
        <w:t>orking with the staff team and volunteers, w</w:t>
      </w:r>
      <w:r w:rsidR="00185175" w:rsidRPr="00C11B4B">
        <w:rPr>
          <w:rFonts w:ascii="Trebuchet MS" w:hAnsi="Trebuchet MS"/>
          <w:sz w:val="22"/>
          <w:szCs w:val="22"/>
        </w:rPr>
        <w:t>rite and issue news releases, web copy, social media updates</w:t>
      </w:r>
      <w:r w:rsidRPr="00C11B4B">
        <w:rPr>
          <w:rFonts w:ascii="Trebuchet MS" w:hAnsi="Trebuchet MS"/>
          <w:sz w:val="22"/>
          <w:szCs w:val="22"/>
        </w:rPr>
        <w:t>.</w:t>
      </w:r>
    </w:p>
    <w:p w:rsidR="00185175" w:rsidRPr="001B796D" w:rsidRDefault="00AE631B" w:rsidP="00C11B4B">
      <w:pPr>
        <w:pStyle w:val="BodyText"/>
        <w:numPr>
          <w:ilvl w:val="0"/>
          <w:numId w:val="5"/>
        </w:numPr>
        <w:tabs>
          <w:tab w:val="clear" w:pos="360"/>
          <w:tab w:val="num" w:pos="1074"/>
        </w:tabs>
        <w:ind w:left="1071" w:hanging="357"/>
        <w:jc w:val="both"/>
        <w:rPr>
          <w:rFonts w:ascii="Trebuchet MS" w:hAnsi="Trebuchet MS" w:cs="Arial"/>
          <w:b/>
          <w:sz w:val="22"/>
          <w:szCs w:val="22"/>
        </w:rPr>
      </w:pPr>
      <w:r w:rsidRPr="00C11B4B">
        <w:rPr>
          <w:rFonts w:ascii="Trebuchet MS" w:hAnsi="Trebuchet MS"/>
          <w:sz w:val="22"/>
          <w:szCs w:val="22"/>
        </w:rPr>
        <w:t>M</w:t>
      </w:r>
      <w:r w:rsidR="00185175" w:rsidRPr="00C11B4B">
        <w:rPr>
          <w:rFonts w:ascii="Trebuchet MS" w:hAnsi="Trebuchet MS"/>
          <w:sz w:val="22"/>
          <w:szCs w:val="22"/>
        </w:rPr>
        <w:t>anage bookings</w:t>
      </w:r>
      <w:r w:rsidRPr="00C11B4B">
        <w:rPr>
          <w:rFonts w:ascii="Trebuchet MS" w:hAnsi="Trebuchet MS"/>
          <w:sz w:val="22"/>
          <w:szCs w:val="22"/>
        </w:rPr>
        <w:t xml:space="preserve"> for events and activities by the public.</w:t>
      </w:r>
    </w:p>
    <w:p w:rsidR="00587140" w:rsidRPr="00587140" w:rsidRDefault="00587140" w:rsidP="00587140">
      <w:pPr>
        <w:pStyle w:val="ListParagraph"/>
        <w:numPr>
          <w:ilvl w:val="0"/>
          <w:numId w:val="5"/>
        </w:numPr>
        <w:tabs>
          <w:tab w:val="clear" w:pos="360"/>
          <w:tab w:val="num" w:pos="1074"/>
        </w:tabs>
        <w:ind w:left="1074"/>
        <w:rPr>
          <w:rFonts w:ascii="Trebuchet MS" w:hAnsi="Trebuchet MS" w:cs="Arial"/>
          <w:sz w:val="22"/>
          <w:szCs w:val="22"/>
        </w:rPr>
      </w:pPr>
      <w:r>
        <w:rPr>
          <w:rFonts w:ascii="Trebuchet MS" w:hAnsi="Trebuchet MS"/>
          <w:sz w:val="22"/>
          <w:szCs w:val="22"/>
        </w:rPr>
        <w:t xml:space="preserve">Maintain </w:t>
      </w:r>
      <w:r w:rsidRPr="00587140">
        <w:rPr>
          <w:rFonts w:ascii="Trebuchet MS" w:hAnsi="Trebuchet MS"/>
          <w:sz w:val="22"/>
          <w:szCs w:val="22"/>
        </w:rPr>
        <w:t>accurate, timely and complete record-keeping and version control of documents, designs, images, media coverage, photography and all material generated in the development of the programme</w:t>
      </w:r>
      <w:r>
        <w:rPr>
          <w:rFonts w:ascii="Trebuchet MS" w:hAnsi="Trebuchet MS"/>
          <w:sz w:val="22"/>
          <w:szCs w:val="22"/>
        </w:rPr>
        <w:t>. Provide updates to the project team and others as required</w:t>
      </w:r>
      <w:r w:rsidRPr="00587140">
        <w:rPr>
          <w:rFonts w:ascii="Trebuchet MS" w:hAnsi="Trebuchet MS"/>
          <w:sz w:val="22"/>
          <w:szCs w:val="22"/>
        </w:rPr>
        <w:t>.</w:t>
      </w:r>
    </w:p>
    <w:p w:rsidR="001B796D" w:rsidRPr="00587140" w:rsidRDefault="00587140" w:rsidP="00587140">
      <w:pPr>
        <w:pStyle w:val="BodyText"/>
        <w:numPr>
          <w:ilvl w:val="0"/>
          <w:numId w:val="5"/>
        </w:numPr>
        <w:tabs>
          <w:tab w:val="clear" w:pos="360"/>
          <w:tab w:val="num" w:pos="1074"/>
        </w:tabs>
        <w:ind w:left="1071" w:hanging="357"/>
        <w:jc w:val="both"/>
        <w:rPr>
          <w:rFonts w:ascii="Trebuchet MS" w:hAnsi="Trebuchet MS" w:cs="Arial"/>
          <w:sz w:val="22"/>
          <w:szCs w:val="22"/>
        </w:rPr>
      </w:pPr>
      <w:r>
        <w:rPr>
          <w:rFonts w:ascii="Trebuchet MS" w:hAnsi="Trebuchet MS"/>
          <w:sz w:val="22"/>
          <w:szCs w:val="22"/>
        </w:rPr>
        <w:t>C</w:t>
      </w:r>
      <w:r w:rsidR="009B3F02">
        <w:rPr>
          <w:rFonts w:ascii="Trebuchet MS" w:hAnsi="Trebuchet MS"/>
          <w:sz w:val="22"/>
          <w:szCs w:val="22"/>
        </w:rPr>
        <w:t>ollect and maintain</w:t>
      </w:r>
      <w:r w:rsidRPr="002858C3">
        <w:rPr>
          <w:rFonts w:ascii="Trebuchet MS" w:hAnsi="Trebuchet MS"/>
          <w:sz w:val="22"/>
          <w:szCs w:val="22"/>
        </w:rPr>
        <w:t xml:space="preserve"> evidence for evaluation of the project’s success</w:t>
      </w:r>
      <w:r>
        <w:rPr>
          <w:rFonts w:ascii="Trebuchet MS" w:hAnsi="Trebuchet MS"/>
          <w:sz w:val="22"/>
          <w:szCs w:val="22"/>
        </w:rPr>
        <w:t>.</w:t>
      </w:r>
      <w:r w:rsidRPr="00AD7F95">
        <w:rPr>
          <w:rFonts w:ascii="Trebuchet MS" w:hAnsi="Trebuchet MS" w:cs="Arial"/>
          <w:sz w:val="22"/>
          <w:szCs w:val="22"/>
        </w:rPr>
        <w:t xml:space="preserve"> </w:t>
      </w:r>
      <w:r w:rsidR="00705C81">
        <w:rPr>
          <w:rFonts w:ascii="Trebuchet MS" w:hAnsi="Trebuchet MS" w:cs="Arial"/>
          <w:sz w:val="22"/>
          <w:szCs w:val="22"/>
        </w:rPr>
        <w:t>S</w:t>
      </w:r>
      <w:r>
        <w:rPr>
          <w:rFonts w:ascii="Trebuchet MS" w:hAnsi="Trebuchet MS" w:cs="Arial"/>
          <w:sz w:val="22"/>
          <w:szCs w:val="22"/>
        </w:rPr>
        <w:t xml:space="preserve">upport </w:t>
      </w:r>
      <w:r w:rsidRPr="00587140">
        <w:rPr>
          <w:rFonts w:ascii="Trebuchet MS" w:hAnsi="Trebuchet MS"/>
          <w:sz w:val="22"/>
          <w:szCs w:val="22"/>
        </w:rPr>
        <w:t>monitoring by the project evaluation consultant and other stakeholders as required throughout the project.</w:t>
      </w:r>
      <w:r w:rsidRPr="00587140">
        <w:rPr>
          <w:rFonts w:ascii="Trebuchet MS" w:hAnsi="Trebuchet MS" w:cs="Arial"/>
          <w:sz w:val="22"/>
          <w:szCs w:val="22"/>
        </w:rPr>
        <w:t xml:space="preserve"> </w:t>
      </w:r>
    </w:p>
    <w:p w:rsidR="00185175" w:rsidRPr="00AE631B" w:rsidRDefault="00AE631B" w:rsidP="00C11B4B">
      <w:pPr>
        <w:pStyle w:val="BodyText"/>
        <w:numPr>
          <w:ilvl w:val="0"/>
          <w:numId w:val="5"/>
        </w:numPr>
        <w:tabs>
          <w:tab w:val="clear" w:pos="360"/>
          <w:tab w:val="num" w:pos="1074"/>
        </w:tabs>
        <w:ind w:left="1071" w:hanging="357"/>
        <w:jc w:val="both"/>
        <w:rPr>
          <w:rFonts w:ascii="Trebuchet MS" w:hAnsi="Trebuchet MS" w:cs="Arial"/>
          <w:b/>
          <w:sz w:val="22"/>
          <w:szCs w:val="22"/>
        </w:rPr>
      </w:pPr>
      <w:r>
        <w:rPr>
          <w:rFonts w:ascii="Trebuchet MS" w:hAnsi="Trebuchet MS"/>
          <w:sz w:val="22"/>
          <w:szCs w:val="22"/>
        </w:rPr>
        <w:t>W</w:t>
      </w:r>
      <w:r w:rsidR="00185175" w:rsidRPr="002858C3">
        <w:rPr>
          <w:rFonts w:ascii="Trebuchet MS" w:hAnsi="Trebuchet MS"/>
          <w:sz w:val="22"/>
          <w:szCs w:val="22"/>
        </w:rPr>
        <w:t>ork alongside US and cemetery staff on daily management of heritage visitors and visitor facilities</w:t>
      </w:r>
      <w:r>
        <w:rPr>
          <w:rFonts w:ascii="Trebuchet MS" w:hAnsi="Trebuchet MS"/>
          <w:sz w:val="22"/>
          <w:szCs w:val="22"/>
        </w:rPr>
        <w:t>.</w:t>
      </w:r>
    </w:p>
    <w:p w:rsidR="00185175" w:rsidRPr="00E50892" w:rsidRDefault="00AE631B" w:rsidP="00C11B4B">
      <w:pPr>
        <w:pStyle w:val="BodyText"/>
        <w:numPr>
          <w:ilvl w:val="0"/>
          <w:numId w:val="5"/>
        </w:numPr>
        <w:tabs>
          <w:tab w:val="clear" w:pos="360"/>
          <w:tab w:val="num" w:pos="1074"/>
        </w:tabs>
        <w:ind w:left="1071" w:hanging="357"/>
        <w:jc w:val="both"/>
        <w:rPr>
          <w:rFonts w:ascii="Trebuchet MS" w:hAnsi="Trebuchet MS" w:cs="Arial"/>
          <w:b/>
          <w:sz w:val="22"/>
          <w:szCs w:val="22"/>
        </w:rPr>
      </w:pPr>
      <w:r>
        <w:rPr>
          <w:rFonts w:ascii="Trebuchet MS" w:hAnsi="Trebuchet MS"/>
          <w:sz w:val="22"/>
          <w:szCs w:val="22"/>
        </w:rPr>
        <w:t>Liaise with US Burials over diary planning for events, and with volunteer and guest contributors for any short-notice programme changes because of funerals.</w:t>
      </w:r>
    </w:p>
    <w:p w:rsidR="00E50892" w:rsidRPr="002858C3" w:rsidRDefault="00E50892" w:rsidP="00C11B4B">
      <w:pPr>
        <w:pStyle w:val="BodyText"/>
        <w:numPr>
          <w:ilvl w:val="0"/>
          <w:numId w:val="5"/>
        </w:numPr>
        <w:tabs>
          <w:tab w:val="clear" w:pos="360"/>
          <w:tab w:val="num" w:pos="1074"/>
        </w:tabs>
        <w:ind w:left="1071" w:hanging="357"/>
        <w:jc w:val="both"/>
        <w:rPr>
          <w:rFonts w:ascii="Trebuchet MS" w:hAnsi="Trebuchet MS" w:cs="Arial"/>
          <w:b/>
          <w:sz w:val="22"/>
          <w:szCs w:val="22"/>
        </w:rPr>
      </w:pPr>
      <w:r>
        <w:rPr>
          <w:rFonts w:ascii="Trebuchet MS" w:hAnsi="Trebuchet MS"/>
          <w:sz w:val="22"/>
          <w:szCs w:val="22"/>
        </w:rPr>
        <w:t>Any other duties commensurate with the post</w:t>
      </w:r>
    </w:p>
    <w:p w:rsidR="00587140" w:rsidRDefault="00587140" w:rsidP="00587140">
      <w:pPr>
        <w:pStyle w:val="BodyText"/>
        <w:jc w:val="both"/>
        <w:rPr>
          <w:rFonts w:ascii="Trebuchet MS" w:hAnsi="Trebuchet MS" w:cs="Arial"/>
          <w:sz w:val="22"/>
          <w:szCs w:val="22"/>
        </w:rPr>
      </w:pPr>
    </w:p>
    <w:p w:rsidR="00587140" w:rsidRPr="00AD7F95" w:rsidRDefault="00587140" w:rsidP="00587140">
      <w:pPr>
        <w:pStyle w:val="BodyText"/>
        <w:jc w:val="both"/>
        <w:rPr>
          <w:rFonts w:ascii="Trebuchet MS" w:hAnsi="Trebuchet MS" w:cs="Arial"/>
          <w:sz w:val="22"/>
          <w:szCs w:val="22"/>
        </w:rPr>
      </w:pPr>
    </w:p>
    <w:p w:rsidR="005E74FB" w:rsidRPr="00193FDF" w:rsidRDefault="005E74FB" w:rsidP="005E74FB">
      <w:pPr>
        <w:rPr>
          <w:rFonts w:ascii="Trebuchet MS" w:hAnsi="Trebuchet MS" w:cs="Arial"/>
          <w:b/>
          <w:sz w:val="22"/>
          <w:szCs w:val="22"/>
        </w:rPr>
      </w:pPr>
      <w:r w:rsidRPr="00193FDF">
        <w:rPr>
          <w:rFonts w:ascii="Trebuchet MS" w:hAnsi="Trebuchet MS" w:cs="Arial"/>
          <w:b/>
          <w:sz w:val="22"/>
          <w:szCs w:val="22"/>
        </w:rPr>
        <w:t>PERSON SPECIFICATION</w:t>
      </w:r>
    </w:p>
    <w:p w:rsidR="005E74FB" w:rsidRDefault="005E74FB" w:rsidP="005E74FB">
      <w:pPr>
        <w:pStyle w:val="ListParagraph"/>
        <w:numPr>
          <w:ilvl w:val="0"/>
          <w:numId w:val="8"/>
        </w:numPr>
        <w:rPr>
          <w:rFonts w:ascii="Trebuchet MS" w:hAnsi="Trebuchet MS" w:cs="Arial"/>
          <w:b/>
          <w:sz w:val="22"/>
          <w:szCs w:val="22"/>
        </w:rPr>
      </w:pPr>
      <w:r w:rsidRPr="00193FDF">
        <w:rPr>
          <w:rFonts w:ascii="Trebuchet MS" w:hAnsi="Trebuchet MS" w:cs="Arial"/>
          <w:b/>
          <w:sz w:val="22"/>
          <w:szCs w:val="22"/>
        </w:rPr>
        <w:lastRenderedPageBreak/>
        <w:t>QUALIFICATIONS</w:t>
      </w:r>
      <w:r>
        <w:rPr>
          <w:rFonts w:ascii="Trebuchet MS" w:hAnsi="Trebuchet MS" w:cs="Arial"/>
          <w:b/>
          <w:sz w:val="22"/>
          <w:szCs w:val="22"/>
        </w:rPr>
        <w:t xml:space="preserve"> AND EXPERIENCE </w:t>
      </w:r>
    </w:p>
    <w:p w:rsidR="00830EFE" w:rsidRDefault="00830EFE" w:rsidP="00830EFE">
      <w:pPr>
        <w:pStyle w:val="ListParagraph"/>
        <w:ind w:left="1080"/>
        <w:rPr>
          <w:rFonts w:ascii="Trebuchet MS" w:hAnsi="Trebuchet MS" w:cs="Arial"/>
          <w:b/>
          <w:sz w:val="22"/>
          <w:szCs w:val="22"/>
        </w:rPr>
      </w:pPr>
    </w:p>
    <w:p w:rsidR="00905986" w:rsidRDefault="00905986" w:rsidP="00905986">
      <w:pPr>
        <w:pStyle w:val="ListParagraph"/>
        <w:ind w:left="1080"/>
        <w:rPr>
          <w:rFonts w:ascii="Trebuchet MS" w:hAnsi="Trebuchet MS" w:cs="Arial"/>
          <w:b/>
          <w:sz w:val="22"/>
          <w:szCs w:val="22"/>
        </w:rPr>
      </w:pPr>
      <w:r>
        <w:rPr>
          <w:rFonts w:ascii="Trebuchet MS" w:hAnsi="Trebuchet MS" w:cs="Arial"/>
          <w:b/>
          <w:sz w:val="22"/>
          <w:szCs w:val="22"/>
        </w:rPr>
        <w:t xml:space="preserve">ESSENTIAL </w:t>
      </w:r>
    </w:p>
    <w:p w:rsidR="00137DF0" w:rsidRDefault="00137DF0" w:rsidP="002858C3">
      <w:pPr>
        <w:pStyle w:val="ListParagraph"/>
        <w:numPr>
          <w:ilvl w:val="0"/>
          <w:numId w:val="13"/>
        </w:numPr>
        <w:rPr>
          <w:rFonts w:ascii="Trebuchet MS" w:hAnsi="Trebuchet MS" w:cs="Arial"/>
          <w:sz w:val="22"/>
          <w:szCs w:val="22"/>
        </w:rPr>
      </w:pPr>
      <w:r w:rsidRPr="002858C3">
        <w:rPr>
          <w:rFonts w:ascii="Trebuchet MS" w:hAnsi="Trebuchet MS" w:cs="Arial"/>
          <w:sz w:val="22"/>
          <w:szCs w:val="22"/>
        </w:rPr>
        <w:t>Educated preferably to degree level</w:t>
      </w:r>
      <w:r>
        <w:rPr>
          <w:rFonts w:ascii="Trebuchet MS" w:hAnsi="Trebuchet MS" w:cs="Arial"/>
          <w:sz w:val="22"/>
          <w:szCs w:val="22"/>
        </w:rPr>
        <w:t>, or with equivalent work experience.</w:t>
      </w:r>
      <w:r w:rsidRPr="002858C3">
        <w:rPr>
          <w:rFonts w:ascii="Trebuchet MS" w:hAnsi="Trebuchet MS" w:cs="Arial"/>
          <w:sz w:val="22"/>
          <w:szCs w:val="22"/>
        </w:rPr>
        <w:t xml:space="preserve"> </w:t>
      </w:r>
    </w:p>
    <w:p w:rsidR="002858C3" w:rsidRPr="00137DF0" w:rsidRDefault="002858C3" w:rsidP="00137DF0">
      <w:pPr>
        <w:pStyle w:val="ListParagraph"/>
        <w:numPr>
          <w:ilvl w:val="0"/>
          <w:numId w:val="13"/>
        </w:numPr>
        <w:rPr>
          <w:rFonts w:ascii="Trebuchet MS" w:hAnsi="Trebuchet MS" w:cs="Arial"/>
          <w:sz w:val="22"/>
          <w:szCs w:val="22"/>
        </w:rPr>
      </w:pPr>
      <w:r w:rsidRPr="002858C3">
        <w:rPr>
          <w:rFonts w:ascii="Trebuchet MS" w:hAnsi="Trebuchet MS" w:cs="Arial"/>
          <w:sz w:val="22"/>
          <w:szCs w:val="22"/>
        </w:rPr>
        <w:t>Proficiency in a wide range of computer programmes from the MS Office suite (Word, Excel</w:t>
      </w:r>
      <w:r w:rsidR="00137DF0">
        <w:rPr>
          <w:rFonts w:ascii="Trebuchet MS" w:hAnsi="Trebuchet MS" w:cs="Arial"/>
          <w:sz w:val="22"/>
          <w:szCs w:val="22"/>
        </w:rPr>
        <w:t xml:space="preserve"> spreadsheets</w:t>
      </w:r>
      <w:r w:rsidRPr="002858C3">
        <w:rPr>
          <w:rFonts w:ascii="Trebuchet MS" w:hAnsi="Trebuchet MS" w:cs="Arial"/>
          <w:sz w:val="22"/>
          <w:szCs w:val="22"/>
        </w:rPr>
        <w:t xml:space="preserve">, </w:t>
      </w:r>
      <w:proofErr w:type="spellStart"/>
      <w:r w:rsidRPr="002858C3">
        <w:rPr>
          <w:rFonts w:ascii="Trebuchet MS" w:hAnsi="Trebuchet MS" w:cs="Arial"/>
          <w:sz w:val="22"/>
          <w:szCs w:val="22"/>
        </w:rPr>
        <w:t>Powerpoint</w:t>
      </w:r>
      <w:proofErr w:type="spellEnd"/>
      <w:r w:rsidRPr="002858C3">
        <w:rPr>
          <w:rFonts w:ascii="Trebuchet MS" w:hAnsi="Trebuchet MS" w:cs="Arial"/>
          <w:sz w:val="22"/>
          <w:szCs w:val="22"/>
        </w:rPr>
        <w:t xml:space="preserve">, Outlook, mail merge) to databases, social media, images and web copy. </w:t>
      </w:r>
    </w:p>
    <w:p w:rsidR="005E74FB" w:rsidRDefault="002858C3" w:rsidP="005E74FB">
      <w:pPr>
        <w:pStyle w:val="ListParagraph"/>
        <w:numPr>
          <w:ilvl w:val="0"/>
          <w:numId w:val="10"/>
        </w:numPr>
        <w:rPr>
          <w:rFonts w:ascii="Trebuchet MS" w:hAnsi="Trebuchet MS" w:cs="Arial"/>
          <w:sz w:val="22"/>
          <w:szCs w:val="22"/>
        </w:rPr>
      </w:pPr>
      <w:r>
        <w:rPr>
          <w:rFonts w:ascii="Trebuchet MS" w:hAnsi="Trebuchet MS" w:cs="Arial"/>
          <w:sz w:val="22"/>
          <w:szCs w:val="22"/>
        </w:rPr>
        <w:t xml:space="preserve">Experience of </w:t>
      </w:r>
      <w:r w:rsidR="005E74FB" w:rsidRPr="004F5945">
        <w:rPr>
          <w:rFonts w:ascii="Trebuchet MS" w:hAnsi="Trebuchet MS" w:cs="Arial"/>
          <w:sz w:val="22"/>
          <w:szCs w:val="22"/>
        </w:rPr>
        <w:t xml:space="preserve">working with </w:t>
      </w:r>
      <w:r w:rsidR="005E74FB">
        <w:rPr>
          <w:rFonts w:ascii="Trebuchet MS" w:hAnsi="Trebuchet MS" w:cs="Arial"/>
          <w:sz w:val="22"/>
          <w:szCs w:val="22"/>
        </w:rPr>
        <w:t xml:space="preserve">diverse </w:t>
      </w:r>
      <w:r w:rsidR="005E74FB" w:rsidRPr="004F5945">
        <w:rPr>
          <w:rFonts w:ascii="Trebuchet MS" w:hAnsi="Trebuchet MS" w:cs="Arial"/>
          <w:sz w:val="22"/>
          <w:szCs w:val="22"/>
        </w:rPr>
        <w:t>volunteers</w:t>
      </w:r>
      <w:r>
        <w:rPr>
          <w:rFonts w:ascii="Trebuchet MS" w:hAnsi="Trebuchet MS" w:cs="Arial"/>
          <w:sz w:val="22"/>
          <w:szCs w:val="22"/>
        </w:rPr>
        <w:t xml:space="preserve"> preferably including outdoor volunteers</w:t>
      </w:r>
      <w:r w:rsidR="005E74FB">
        <w:rPr>
          <w:rFonts w:ascii="Trebuchet MS" w:hAnsi="Trebuchet MS" w:cs="Arial"/>
          <w:sz w:val="22"/>
          <w:szCs w:val="22"/>
        </w:rPr>
        <w:t>.</w:t>
      </w:r>
    </w:p>
    <w:p w:rsidR="005E74FB" w:rsidRDefault="005E74FB" w:rsidP="005E74FB">
      <w:pPr>
        <w:pStyle w:val="ListParagraph"/>
        <w:numPr>
          <w:ilvl w:val="0"/>
          <w:numId w:val="10"/>
        </w:numPr>
        <w:rPr>
          <w:rStyle w:val="articletext1"/>
          <w:rFonts w:ascii="Trebuchet MS" w:hAnsi="Trebuchet MS"/>
          <w:sz w:val="22"/>
          <w:szCs w:val="22"/>
        </w:rPr>
      </w:pPr>
      <w:r w:rsidRPr="00A43BA8">
        <w:rPr>
          <w:rFonts w:ascii="Trebuchet MS" w:hAnsi="Trebuchet MS" w:cs="Arial"/>
          <w:sz w:val="22"/>
          <w:szCs w:val="22"/>
        </w:rPr>
        <w:t xml:space="preserve">Experience of being a proactive team member, </w:t>
      </w:r>
      <w:r w:rsidRPr="00A43BA8">
        <w:rPr>
          <w:rStyle w:val="articletext1"/>
          <w:rFonts w:ascii="Trebuchet MS" w:hAnsi="Trebuchet MS"/>
          <w:sz w:val="22"/>
          <w:szCs w:val="22"/>
        </w:rPr>
        <w:t>contributing to the success of wide</w:t>
      </w:r>
      <w:r>
        <w:rPr>
          <w:rStyle w:val="articletext1"/>
          <w:rFonts w:ascii="Trebuchet MS" w:hAnsi="Trebuchet MS"/>
          <w:sz w:val="22"/>
          <w:szCs w:val="22"/>
        </w:rPr>
        <w:t>r team and organisational goals.</w:t>
      </w:r>
    </w:p>
    <w:p w:rsidR="00830EFE" w:rsidRDefault="00830EFE" w:rsidP="00830EFE">
      <w:pPr>
        <w:pStyle w:val="ListParagraph"/>
        <w:ind w:left="1080"/>
        <w:rPr>
          <w:rStyle w:val="articletext1"/>
          <w:rFonts w:ascii="Trebuchet MS" w:hAnsi="Trebuchet MS"/>
          <w:sz w:val="22"/>
          <w:szCs w:val="22"/>
        </w:rPr>
      </w:pPr>
    </w:p>
    <w:p w:rsidR="00137DF0" w:rsidRPr="00137DF0" w:rsidRDefault="00137DF0" w:rsidP="00137DF0">
      <w:pPr>
        <w:pStyle w:val="ListParagraph"/>
        <w:ind w:left="1080"/>
        <w:rPr>
          <w:rStyle w:val="articletext1"/>
          <w:rFonts w:ascii="Trebuchet MS" w:hAnsi="Trebuchet MS"/>
          <w:b/>
          <w:sz w:val="22"/>
          <w:szCs w:val="22"/>
        </w:rPr>
      </w:pPr>
      <w:r>
        <w:rPr>
          <w:rFonts w:ascii="Trebuchet MS" w:hAnsi="Trebuchet MS" w:cs="Arial"/>
          <w:b/>
          <w:sz w:val="22"/>
          <w:szCs w:val="22"/>
        </w:rPr>
        <w:t xml:space="preserve">DESIRABLE </w:t>
      </w:r>
    </w:p>
    <w:p w:rsidR="00137DF0" w:rsidRDefault="00C11B4B" w:rsidP="005E74FB">
      <w:pPr>
        <w:pStyle w:val="ListParagraph"/>
        <w:numPr>
          <w:ilvl w:val="0"/>
          <w:numId w:val="10"/>
        </w:numPr>
        <w:rPr>
          <w:rStyle w:val="articletext1"/>
          <w:rFonts w:ascii="Trebuchet MS" w:hAnsi="Trebuchet MS"/>
          <w:sz w:val="22"/>
          <w:szCs w:val="22"/>
        </w:rPr>
      </w:pPr>
      <w:r>
        <w:rPr>
          <w:rStyle w:val="articletext1"/>
          <w:rFonts w:ascii="Trebuchet MS" w:hAnsi="Trebuchet MS"/>
          <w:sz w:val="22"/>
          <w:szCs w:val="22"/>
        </w:rPr>
        <w:t xml:space="preserve">Experience in </w:t>
      </w:r>
      <w:r w:rsidR="00137DF0">
        <w:rPr>
          <w:rStyle w:val="articletext1"/>
          <w:rFonts w:ascii="Trebuchet MS" w:hAnsi="Trebuchet MS"/>
          <w:sz w:val="22"/>
          <w:szCs w:val="22"/>
        </w:rPr>
        <w:t xml:space="preserve">marketing and </w:t>
      </w:r>
      <w:r>
        <w:rPr>
          <w:rStyle w:val="articletext1"/>
          <w:rFonts w:ascii="Trebuchet MS" w:hAnsi="Trebuchet MS"/>
          <w:sz w:val="22"/>
          <w:szCs w:val="22"/>
        </w:rPr>
        <w:t>event</w:t>
      </w:r>
      <w:r w:rsidR="00137DF0">
        <w:rPr>
          <w:rStyle w:val="articletext1"/>
          <w:rFonts w:ascii="Trebuchet MS" w:hAnsi="Trebuchet MS"/>
          <w:sz w:val="22"/>
          <w:szCs w:val="22"/>
        </w:rPr>
        <w:t>s</w:t>
      </w:r>
      <w:r>
        <w:rPr>
          <w:rStyle w:val="articletext1"/>
          <w:rFonts w:ascii="Trebuchet MS" w:hAnsi="Trebuchet MS"/>
          <w:sz w:val="22"/>
          <w:szCs w:val="22"/>
        </w:rPr>
        <w:t xml:space="preserve"> management </w:t>
      </w:r>
    </w:p>
    <w:p w:rsidR="00C11B4B" w:rsidRDefault="00137DF0" w:rsidP="00137DF0">
      <w:pPr>
        <w:pStyle w:val="ListParagraph"/>
        <w:numPr>
          <w:ilvl w:val="0"/>
          <w:numId w:val="10"/>
        </w:numPr>
        <w:rPr>
          <w:rStyle w:val="articletext1"/>
          <w:rFonts w:ascii="Trebuchet MS" w:hAnsi="Trebuchet MS"/>
          <w:sz w:val="22"/>
          <w:szCs w:val="22"/>
        </w:rPr>
      </w:pPr>
      <w:r>
        <w:rPr>
          <w:rStyle w:val="articletext1"/>
          <w:rFonts w:ascii="Trebuchet MS" w:hAnsi="Trebuchet MS"/>
          <w:sz w:val="22"/>
          <w:szCs w:val="22"/>
        </w:rPr>
        <w:t xml:space="preserve">Passion for history and </w:t>
      </w:r>
      <w:r w:rsidR="00C11B4B">
        <w:rPr>
          <w:rStyle w:val="articletext1"/>
          <w:rFonts w:ascii="Trebuchet MS" w:hAnsi="Trebuchet MS"/>
          <w:sz w:val="22"/>
          <w:szCs w:val="22"/>
        </w:rPr>
        <w:t>heritage</w:t>
      </w:r>
      <w:r w:rsidR="00C11B4B" w:rsidRPr="00137DF0">
        <w:rPr>
          <w:rStyle w:val="articletext1"/>
          <w:rFonts w:ascii="Trebuchet MS" w:hAnsi="Trebuchet MS"/>
          <w:sz w:val="22"/>
          <w:szCs w:val="22"/>
        </w:rPr>
        <w:t>.</w:t>
      </w:r>
    </w:p>
    <w:p w:rsidR="00137DF0" w:rsidRDefault="00137DF0" w:rsidP="00137DF0">
      <w:pPr>
        <w:pStyle w:val="ListParagraph"/>
        <w:numPr>
          <w:ilvl w:val="0"/>
          <w:numId w:val="10"/>
        </w:numPr>
        <w:rPr>
          <w:rStyle w:val="articletext1"/>
          <w:rFonts w:ascii="Trebuchet MS" w:hAnsi="Trebuchet MS"/>
          <w:sz w:val="22"/>
          <w:szCs w:val="22"/>
        </w:rPr>
      </w:pPr>
      <w:r>
        <w:rPr>
          <w:rStyle w:val="articletext1"/>
          <w:rFonts w:ascii="Trebuchet MS" w:hAnsi="Trebuchet MS"/>
          <w:sz w:val="22"/>
          <w:szCs w:val="22"/>
        </w:rPr>
        <w:t>Experience of HLF-supported heritage projects or capital works projects.</w:t>
      </w:r>
    </w:p>
    <w:p w:rsidR="00137DF0" w:rsidRPr="00137DF0" w:rsidRDefault="00137DF0" w:rsidP="00137DF0">
      <w:pPr>
        <w:numPr>
          <w:ilvl w:val="0"/>
          <w:numId w:val="10"/>
        </w:numPr>
        <w:rPr>
          <w:rStyle w:val="articletext1"/>
          <w:rFonts w:ascii="Trebuchet MS" w:hAnsi="Trebuchet MS"/>
          <w:sz w:val="22"/>
          <w:szCs w:val="22"/>
        </w:rPr>
      </w:pPr>
      <w:r>
        <w:rPr>
          <w:rFonts w:ascii="Trebuchet MS" w:hAnsi="Trebuchet MS" w:cs="Arial"/>
          <w:sz w:val="22"/>
          <w:szCs w:val="22"/>
        </w:rPr>
        <w:t>Understanding and knowledge of orthodox Jewish custom and practice.</w:t>
      </w:r>
    </w:p>
    <w:p w:rsidR="005E74FB" w:rsidRPr="002858C3" w:rsidRDefault="005E74FB" w:rsidP="005E74FB">
      <w:pPr>
        <w:pStyle w:val="Heading5"/>
        <w:rPr>
          <w:rFonts w:ascii="Trebuchet MS" w:hAnsi="Trebuchet MS" w:cs="Arial"/>
          <w:b/>
          <w:color w:val="auto"/>
          <w:sz w:val="22"/>
          <w:szCs w:val="22"/>
        </w:rPr>
      </w:pPr>
    </w:p>
    <w:p w:rsidR="005E74FB" w:rsidRPr="002858C3" w:rsidRDefault="005E74FB" w:rsidP="005E74FB">
      <w:pPr>
        <w:pStyle w:val="Heading5"/>
        <w:keepLines w:val="0"/>
        <w:numPr>
          <w:ilvl w:val="0"/>
          <w:numId w:val="8"/>
        </w:numPr>
        <w:spacing w:before="0"/>
        <w:rPr>
          <w:rFonts w:ascii="Trebuchet MS" w:hAnsi="Trebuchet MS" w:cs="Arial"/>
          <w:b/>
          <w:color w:val="auto"/>
          <w:sz w:val="22"/>
          <w:szCs w:val="22"/>
        </w:rPr>
      </w:pPr>
      <w:r w:rsidRPr="002858C3">
        <w:rPr>
          <w:rFonts w:ascii="Trebuchet MS" w:hAnsi="Trebuchet MS" w:cs="Arial"/>
          <w:b/>
          <w:color w:val="auto"/>
          <w:sz w:val="22"/>
          <w:szCs w:val="22"/>
        </w:rPr>
        <w:t>SKILLS</w:t>
      </w:r>
    </w:p>
    <w:p w:rsidR="00587140" w:rsidRPr="00587140" w:rsidRDefault="00587140" w:rsidP="00587140">
      <w:pPr>
        <w:numPr>
          <w:ilvl w:val="0"/>
          <w:numId w:val="14"/>
        </w:numPr>
        <w:rPr>
          <w:rFonts w:ascii="Trebuchet MS" w:hAnsi="Trebuchet MS" w:cs="Arial"/>
          <w:sz w:val="22"/>
          <w:szCs w:val="22"/>
        </w:rPr>
      </w:pPr>
      <w:r w:rsidRPr="00587140">
        <w:rPr>
          <w:rFonts w:ascii="Trebuchet MS" w:hAnsi="Trebuchet MS" w:cs="Arial"/>
          <w:sz w:val="22"/>
          <w:szCs w:val="22"/>
          <w:lang w:eastAsia="en-GB"/>
        </w:rPr>
        <w:t xml:space="preserve">Excellent writing and speaking skills, communicating appropriately with variety of people. </w:t>
      </w:r>
    </w:p>
    <w:p w:rsidR="00587140" w:rsidRPr="00AE631B" w:rsidRDefault="00587140" w:rsidP="00587140">
      <w:pPr>
        <w:numPr>
          <w:ilvl w:val="0"/>
          <w:numId w:val="14"/>
        </w:numPr>
        <w:rPr>
          <w:rFonts w:ascii="Trebuchet MS" w:hAnsi="Trebuchet MS" w:cs="Arial"/>
          <w:sz w:val="22"/>
          <w:szCs w:val="22"/>
        </w:rPr>
      </w:pPr>
      <w:r>
        <w:rPr>
          <w:rFonts w:ascii="Trebuchet MS" w:hAnsi="Trebuchet MS" w:cs="Arial"/>
          <w:sz w:val="22"/>
          <w:szCs w:val="22"/>
        </w:rPr>
        <w:t xml:space="preserve">Able to work fluently with cost, budget and forecast </w:t>
      </w:r>
      <w:r w:rsidRPr="00AE631B">
        <w:rPr>
          <w:rFonts w:ascii="Trebuchet MS" w:hAnsi="Trebuchet MS" w:cs="Arial"/>
          <w:sz w:val="22"/>
          <w:szCs w:val="22"/>
        </w:rPr>
        <w:t>information.</w:t>
      </w:r>
    </w:p>
    <w:p w:rsidR="00AE631B" w:rsidRPr="00AE631B" w:rsidRDefault="00AE631B" w:rsidP="00AE631B">
      <w:pPr>
        <w:numPr>
          <w:ilvl w:val="0"/>
          <w:numId w:val="14"/>
        </w:numPr>
        <w:autoSpaceDE w:val="0"/>
        <w:autoSpaceDN w:val="0"/>
        <w:adjustRightInd w:val="0"/>
        <w:rPr>
          <w:rFonts w:ascii="Trebuchet MS" w:hAnsi="Trebuchet MS" w:cs="Arial"/>
          <w:b/>
          <w:sz w:val="22"/>
          <w:szCs w:val="22"/>
          <w:lang w:val="en-US"/>
        </w:rPr>
      </w:pPr>
      <w:r w:rsidRPr="00AE631B">
        <w:rPr>
          <w:rFonts w:ascii="Trebuchet MS" w:hAnsi="Trebuchet MS" w:cs="Arial"/>
          <w:sz w:val="22"/>
          <w:szCs w:val="22"/>
        </w:rPr>
        <w:t>Able to plan, organise and carry through activities drawing on input from many people and sources.</w:t>
      </w:r>
      <w:r w:rsidRPr="00AE631B">
        <w:rPr>
          <w:rStyle w:val="articletext1"/>
          <w:rFonts w:ascii="Trebuchet MS" w:hAnsi="Trebuchet MS"/>
          <w:sz w:val="22"/>
          <w:szCs w:val="22"/>
        </w:rPr>
        <w:t xml:space="preserve"> </w:t>
      </w:r>
    </w:p>
    <w:p w:rsidR="00AE631B" w:rsidRPr="00AE631B" w:rsidRDefault="00AE631B" w:rsidP="00AE631B">
      <w:pPr>
        <w:numPr>
          <w:ilvl w:val="0"/>
          <w:numId w:val="14"/>
        </w:numPr>
        <w:rPr>
          <w:rFonts w:ascii="Trebuchet MS" w:hAnsi="Trebuchet MS" w:cs="Arial"/>
          <w:sz w:val="22"/>
          <w:szCs w:val="22"/>
        </w:rPr>
      </w:pPr>
      <w:r w:rsidRPr="00AE631B">
        <w:rPr>
          <w:rFonts w:ascii="Trebuchet MS" w:hAnsi="Trebuchet MS" w:cs="Arial"/>
          <w:sz w:val="22"/>
          <w:szCs w:val="22"/>
        </w:rPr>
        <w:t>Good attention to detail.</w:t>
      </w:r>
    </w:p>
    <w:p w:rsidR="00AE631B" w:rsidRPr="00AE631B" w:rsidRDefault="00AE631B" w:rsidP="00AE631B">
      <w:pPr>
        <w:numPr>
          <w:ilvl w:val="0"/>
          <w:numId w:val="14"/>
        </w:numPr>
        <w:rPr>
          <w:rFonts w:ascii="Trebuchet MS" w:hAnsi="Trebuchet MS" w:cs="Arial"/>
          <w:sz w:val="22"/>
          <w:szCs w:val="22"/>
        </w:rPr>
      </w:pPr>
      <w:r w:rsidRPr="00AE631B">
        <w:rPr>
          <w:rFonts w:ascii="Trebuchet MS" w:hAnsi="Trebuchet MS" w:cs="Arial"/>
          <w:sz w:val="22"/>
          <w:szCs w:val="22"/>
        </w:rPr>
        <w:t>Able to work independently and use initiative or consult where appropriate.</w:t>
      </w:r>
    </w:p>
    <w:p w:rsidR="00AE631B" w:rsidRDefault="00AE631B" w:rsidP="00AE631B">
      <w:pPr>
        <w:numPr>
          <w:ilvl w:val="0"/>
          <w:numId w:val="14"/>
        </w:numPr>
        <w:rPr>
          <w:rFonts w:ascii="Trebuchet MS" w:hAnsi="Trebuchet MS" w:cs="Arial"/>
          <w:sz w:val="22"/>
          <w:szCs w:val="22"/>
        </w:rPr>
      </w:pPr>
      <w:r w:rsidRPr="00AE631B">
        <w:rPr>
          <w:rFonts w:ascii="Trebuchet MS" w:hAnsi="Trebuchet MS" w:cs="Arial"/>
          <w:sz w:val="22"/>
          <w:szCs w:val="22"/>
        </w:rPr>
        <w:t>Ability to juggle workloads, prioritise and be flexible while meeting deadlines an</w:t>
      </w:r>
      <w:r>
        <w:rPr>
          <w:rFonts w:ascii="Trebuchet MS" w:hAnsi="Trebuchet MS" w:cs="Arial"/>
          <w:sz w:val="22"/>
          <w:szCs w:val="22"/>
        </w:rPr>
        <w:t>d</w:t>
      </w:r>
      <w:r w:rsidRPr="00AE631B">
        <w:rPr>
          <w:rFonts w:ascii="Trebuchet MS" w:hAnsi="Trebuchet MS" w:cs="Arial"/>
          <w:sz w:val="22"/>
          <w:szCs w:val="22"/>
        </w:rPr>
        <w:t xml:space="preserve"> working on different tasks at the same time.</w:t>
      </w:r>
    </w:p>
    <w:p w:rsidR="00587140" w:rsidRPr="00AE631B" w:rsidRDefault="00587140" w:rsidP="00587140">
      <w:pPr>
        <w:numPr>
          <w:ilvl w:val="0"/>
          <w:numId w:val="14"/>
        </w:numPr>
        <w:rPr>
          <w:rFonts w:ascii="Trebuchet MS" w:hAnsi="Trebuchet MS" w:cs="Arial"/>
          <w:sz w:val="22"/>
          <w:szCs w:val="22"/>
          <w:lang w:eastAsia="en-GB"/>
        </w:rPr>
      </w:pPr>
      <w:r w:rsidRPr="00AE631B">
        <w:rPr>
          <w:rFonts w:ascii="Trebuchet MS" w:hAnsi="Trebuchet MS" w:cs="Arial"/>
          <w:sz w:val="22"/>
          <w:szCs w:val="22"/>
          <w:lang w:eastAsia="en-GB"/>
        </w:rPr>
        <w:t xml:space="preserve">Proven experience of working in public/private projects involving diverse </w:t>
      </w:r>
    </w:p>
    <w:p w:rsidR="00587140" w:rsidRPr="00AE631B" w:rsidRDefault="00587140" w:rsidP="00587140">
      <w:pPr>
        <w:ind w:left="720"/>
        <w:rPr>
          <w:rFonts w:ascii="Trebuchet MS" w:hAnsi="Trebuchet MS" w:cs="Arial"/>
          <w:sz w:val="22"/>
          <w:szCs w:val="22"/>
          <w:lang w:eastAsia="en-GB"/>
        </w:rPr>
      </w:pPr>
      <w:r w:rsidRPr="00AE631B">
        <w:rPr>
          <w:rFonts w:ascii="Trebuchet MS" w:hAnsi="Trebuchet MS" w:cs="Arial"/>
          <w:sz w:val="22"/>
          <w:szCs w:val="22"/>
          <w:lang w:eastAsia="en-GB"/>
        </w:rPr>
        <w:t xml:space="preserve">     </w:t>
      </w:r>
      <w:r w:rsidR="00830EFE">
        <w:rPr>
          <w:rFonts w:ascii="Trebuchet MS" w:hAnsi="Trebuchet MS" w:cs="Arial"/>
          <w:sz w:val="22"/>
          <w:szCs w:val="22"/>
          <w:lang w:eastAsia="en-GB"/>
        </w:rPr>
        <w:t>c</w:t>
      </w:r>
      <w:bookmarkStart w:id="0" w:name="_GoBack"/>
      <w:bookmarkEnd w:id="0"/>
      <w:r w:rsidR="00830EFE" w:rsidRPr="00AE631B">
        <w:rPr>
          <w:rFonts w:ascii="Trebuchet MS" w:hAnsi="Trebuchet MS" w:cs="Arial"/>
          <w:sz w:val="22"/>
          <w:szCs w:val="22"/>
          <w:lang w:eastAsia="en-GB"/>
        </w:rPr>
        <w:t>ommunity</w:t>
      </w:r>
      <w:r w:rsidRPr="00AE631B">
        <w:rPr>
          <w:rFonts w:ascii="Trebuchet MS" w:hAnsi="Trebuchet MS" w:cs="Arial"/>
          <w:sz w:val="22"/>
          <w:szCs w:val="22"/>
          <w:lang w:eastAsia="en-GB"/>
        </w:rPr>
        <w:t xml:space="preserve"> groups</w:t>
      </w:r>
    </w:p>
    <w:p w:rsidR="00661405" w:rsidRPr="006E0974" w:rsidRDefault="00661405" w:rsidP="00661405">
      <w:pPr>
        <w:autoSpaceDE w:val="0"/>
        <w:autoSpaceDN w:val="0"/>
        <w:adjustRightInd w:val="0"/>
        <w:rPr>
          <w:rStyle w:val="articletext1"/>
          <w:rFonts w:ascii="Trebuchet MS" w:hAnsi="Trebuchet MS"/>
          <w:sz w:val="22"/>
          <w:szCs w:val="22"/>
        </w:rPr>
      </w:pPr>
    </w:p>
    <w:p w:rsidR="00830EFE" w:rsidRDefault="00830EFE">
      <w:pPr>
        <w:spacing w:after="160" w:line="259" w:lineRule="auto"/>
        <w:rPr>
          <w:rFonts w:ascii="Trebuchet MS" w:hAnsi="Trebuchet MS" w:cs="Arial"/>
          <w:b/>
          <w:sz w:val="22"/>
          <w:szCs w:val="22"/>
        </w:rPr>
      </w:pPr>
      <w:r>
        <w:rPr>
          <w:rFonts w:ascii="Trebuchet MS" w:hAnsi="Trebuchet MS" w:cs="Arial"/>
          <w:b/>
          <w:sz w:val="22"/>
          <w:szCs w:val="22"/>
        </w:rPr>
        <w:br w:type="page"/>
      </w:r>
    </w:p>
    <w:p w:rsidR="00661405" w:rsidRPr="006E0974" w:rsidRDefault="00661405" w:rsidP="00661405">
      <w:pPr>
        <w:pStyle w:val="ListParagraph"/>
        <w:numPr>
          <w:ilvl w:val="0"/>
          <w:numId w:val="8"/>
        </w:numPr>
        <w:tabs>
          <w:tab w:val="right" w:pos="9360"/>
        </w:tabs>
        <w:rPr>
          <w:rFonts w:ascii="Trebuchet MS" w:hAnsi="Trebuchet MS" w:cs="Arial"/>
          <w:b/>
          <w:sz w:val="22"/>
          <w:szCs w:val="22"/>
        </w:rPr>
      </w:pPr>
      <w:r w:rsidRPr="006E0974">
        <w:rPr>
          <w:rFonts w:ascii="Trebuchet MS" w:hAnsi="Trebuchet MS" w:cs="Arial"/>
          <w:b/>
          <w:sz w:val="22"/>
          <w:szCs w:val="22"/>
        </w:rPr>
        <w:t>QUALITY AND OPERATIONAL STANDARDS</w:t>
      </w:r>
    </w:p>
    <w:p w:rsidR="00661405" w:rsidRPr="006E0974" w:rsidRDefault="00661405" w:rsidP="00661405">
      <w:pPr>
        <w:numPr>
          <w:ilvl w:val="0"/>
          <w:numId w:val="4"/>
        </w:numPr>
        <w:tabs>
          <w:tab w:val="clear" w:pos="1440"/>
          <w:tab w:val="num" w:pos="1080"/>
        </w:tabs>
        <w:ind w:left="1080"/>
        <w:rPr>
          <w:rFonts w:ascii="Trebuchet MS" w:hAnsi="Trebuchet MS" w:cs="Arial"/>
          <w:sz w:val="22"/>
          <w:szCs w:val="22"/>
        </w:rPr>
      </w:pPr>
      <w:r w:rsidRPr="006E0974">
        <w:rPr>
          <w:rFonts w:ascii="Trebuchet MS" w:hAnsi="Trebuchet MS" w:cs="Arial"/>
          <w:sz w:val="22"/>
          <w:szCs w:val="22"/>
        </w:rPr>
        <w:t>Ensure</w:t>
      </w:r>
      <w:r>
        <w:rPr>
          <w:rFonts w:ascii="Trebuchet MS" w:hAnsi="Trebuchet MS" w:cs="Arial"/>
          <w:sz w:val="22"/>
          <w:szCs w:val="22"/>
        </w:rPr>
        <w:t>s</w:t>
      </w:r>
      <w:r w:rsidRPr="006E0974">
        <w:rPr>
          <w:rFonts w:ascii="Trebuchet MS" w:hAnsi="Trebuchet MS" w:cs="Arial"/>
          <w:sz w:val="22"/>
          <w:szCs w:val="22"/>
        </w:rPr>
        <w:t xml:space="preserve"> that work produced is of a high standard and meets key performance indicators.</w:t>
      </w:r>
    </w:p>
    <w:p w:rsidR="00661405" w:rsidRPr="006E0974" w:rsidRDefault="00661405" w:rsidP="00661405">
      <w:pPr>
        <w:numPr>
          <w:ilvl w:val="0"/>
          <w:numId w:val="4"/>
        </w:numPr>
        <w:tabs>
          <w:tab w:val="clear" w:pos="1440"/>
          <w:tab w:val="num" w:pos="1080"/>
        </w:tabs>
        <w:ind w:left="1080"/>
        <w:rPr>
          <w:rFonts w:ascii="Trebuchet MS" w:hAnsi="Trebuchet MS" w:cs="Arial"/>
          <w:sz w:val="22"/>
          <w:szCs w:val="22"/>
        </w:rPr>
      </w:pPr>
      <w:r w:rsidRPr="006E0974">
        <w:rPr>
          <w:rFonts w:ascii="Trebuchet MS" w:hAnsi="Trebuchet MS" w:cs="Arial"/>
          <w:sz w:val="22"/>
          <w:szCs w:val="22"/>
        </w:rPr>
        <w:t>Build</w:t>
      </w:r>
      <w:r>
        <w:rPr>
          <w:rFonts w:ascii="Trebuchet MS" w:hAnsi="Trebuchet MS" w:cs="Arial"/>
          <w:sz w:val="22"/>
          <w:szCs w:val="22"/>
        </w:rPr>
        <w:t>s</w:t>
      </w:r>
      <w:r w:rsidRPr="006E0974">
        <w:rPr>
          <w:rFonts w:ascii="Trebuchet MS" w:hAnsi="Trebuchet MS" w:cs="Arial"/>
          <w:sz w:val="22"/>
          <w:szCs w:val="22"/>
        </w:rPr>
        <w:t xml:space="preserve"> the credibility of United Synagogue to empower staff and managers to fulfil their roles effectively.</w:t>
      </w:r>
    </w:p>
    <w:p w:rsidR="00661405" w:rsidRPr="006E0974" w:rsidRDefault="00661405" w:rsidP="00661405">
      <w:pPr>
        <w:numPr>
          <w:ilvl w:val="0"/>
          <w:numId w:val="4"/>
        </w:numPr>
        <w:tabs>
          <w:tab w:val="clear" w:pos="1440"/>
          <w:tab w:val="num" w:pos="1080"/>
        </w:tabs>
        <w:ind w:left="1080"/>
        <w:rPr>
          <w:rFonts w:ascii="Trebuchet MS" w:hAnsi="Trebuchet MS" w:cs="Arial"/>
          <w:sz w:val="22"/>
          <w:szCs w:val="22"/>
        </w:rPr>
      </w:pPr>
      <w:r w:rsidRPr="006E0974">
        <w:rPr>
          <w:rFonts w:ascii="Trebuchet MS" w:hAnsi="Trebuchet MS" w:cs="Arial"/>
          <w:sz w:val="22"/>
          <w:szCs w:val="22"/>
        </w:rPr>
        <w:t>Share</w:t>
      </w:r>
      <w:r>
        <w:rPr>
          <w:rFonts w:ascii="Trebuchet MS" w:hAnsi="Trebuchet MS" w:cs="Arial"/>
          <w:sz w:val="22"/>
          <w:szCs w:val="22"/>
        </w:rPr>
        <w:t>s</w:t>
      </w:r>
      <w:r w:rsidRPr="006E0974">
        <w:rPr>
          <w:rFonts w:ascii="Trebuchet MS" w:hAnsi="Trebuchet MS" w:cs="Arial"/>
          <w:sz w:val="22"/>
          <w:szCs w:val="22"/>
        </w:rPr>
        <w:t xml:space="preserve"> with others and within US and communicate success stories.</w:t>
      </w:r>
    </w:p>
    <w:p w:rsidR="00661405" w:rsidRPr="00BB4A6F" w:rsidRDefault="00661405" w:rsidP="00661405">
      <w:pPr>
        <w:numPr>
          <w:ilvl w:val="0"/>
          <w:numId w:val="4"/>
        </w:numPr>
        <w:tabs>
          <w:tab w:val="clear" w:pos="1440"/>
          <w:tab w:val="num" w:pos="1080"/>
        </w:tabs>
        <w:ind w:left="1080"/>
        <w:rPr>
          <w:rFonts w:ascii="Trebuchet MS" w:hAnsi="Trebuchet MS" w:cs="Arial"/>
          <w:sz w:val="22"/>
          <w:szCs w:val="22"/>
        </w:rPr>
      </w:pPr>
      <w:r w:rsidRPr="006E0974">
        <w:rPr>
          <w:rFonts w:ascii="Trebuchet MS" w:hAnsi="Trebuchet MS" w:cs="Arial"/>
          <w:sz w:val="22"/>
          <w:szCs w:val="22"/>
        </w:rPr>
        <w:t>Personally demonstrate</w:t>
      </w:r>
      <w:r>
        <w:rPr>
          <w:rFonts w:ascii="Trebuchet MS" w:hAnsi="Trebuchet MS" w:cs="Arial"/>
          <w:sz w:val="22"/>
          <w:szCs w:val="22"/>
        </w:rPr>
        <w:t>s</w:t>
      </w:r>
      <w:r w:rsidRPr="006E0974">
        <w:rPr>
          <w:rFonts w:ascii="Trebuchet MS" w:hAnsi="Trebuchet MS" w:cs="Arial"/>
          <w:sz w:val="22"/>
          <w:szCs w:val="22"/>
        </w:rPr>
        <w:t xml:space="preserve"> the organisation’s values building trust with United Synagogue staff and members, the professional team, wider community and volunteers, and proactively contributing to the organisation’s success.</w:t>
      </w:r>
    </w:p>
    <w:p w:rsidR="00661405" w:rsidRPr="00AE631B" w:rsidRDefault="00661405" w:rsidP="00661405">
      <w:pPr>
        <w:ind w:left="1080"/>
        <w:rPr>
          <w:rFonts w:ascii="Trebuchet MS" w:hAnsi="Trebuchet MS" w:cs="Arial"/>
          <w:sz w:val="22"/>
          <w:szCs w:val="22"/>
        </w:rPr>
      </w:pPr>
    </w:p>
    <w:p w:rsidR="00AE631B" w:rsidRDefault="00AE631B" w:rsidP="005E74FB">
      <w:pPr>
        <w:pStyle w:val="ListParagraph"/>
        <w:autoSpaceDE w:val="0"/>
        <w:autoSpaceDN w:val="0"/>
        <w:adjustRightInd w:val="0"/>
        <w:ind w:left="0"/>
        <w:rPr>
          <w:rFonts w:asciiTheme="minorHAnsi" w:hAnsiTheme="minorHAnsi" w:cstheme="minorHAnsi"/>
          <w:b/>
        </w:rPr>
      </w:pPr>
    </w:p>
    <w:p w:rsidR="0057779D" w:rsidRPr="00661405" w:rsidRDefault="00661405" w:rsidP="0057779D">
      <w:pPr>
        <w:rPr>
          <w:rFonts w:ascii="Trebuchet MS" w:hAnsi="Trebuchet MS" w:cs="Arial"/>
          <w:b/>
          <w:sz w:val="22"/>
          <w:szCs w:val="22"/>
        </w:rPr>
      </w:pPr>
      <w:r>
        <w:rPr>
          <w:rFonts w:ascii="Trebuchet MS" w:hAnsi="Trebuchet MS" w:cs="Arial"/>
          <w:b/>
          <w:sz w:val="22"/>
          <w:szCs w:val="22"/>
        </w:rPr>
        <w:t>Ends</w:t>
      </w:r>
    </w:p>
    <w:p w:rsidR="00587140" w:rsidRDefault="001B796D" w:rsidP="00587140">
      <w:pPr>
        <w:rPr>
          <w:rFonts w:ascii="Trebuchet MS" w:hAnsi="Trebuchet MS" w:cs="Arial"/>
          <w:sz w:val="22"/>
          <w:szCs w:val="22"/>
        </w:rPr>
      </w:pPr>
      <w:r>
        <w:rPr>
          <w:rFonts w:ascii="Trebuchet MS" w:hAnsi="Trebuchet MS" w:cs="Arial"/>
          <w:sz w:val="22"/>
          <w:szCs w:val="22"/>
        </w:rPr>
        <w:lastRenderedPageBreak/>
        <w:t xml:space="preserve"> </w:t>
      </w:r>
    </w:p>
    <w:sectPr w:rsidR="00587140" w:rsidSect="002621FB">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679" w:rsidRDefault="00320679" w:rsidP="00B967A0">
      <w:r>
        <w:separator/>
      </w:r>
    </w:p>
  </w:endnote>
  <w:endnote w:type="continuationSeparator" w:id="0">
    <w:p w:rsidR="00320679" w:rsidRDefault="00320679" w:rsidP="00B9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05" w:rsidRPr="00B967A0" w:rsidRDefault="00661405" w:rsidP="00661405">
    <w:pPr>
      <w:pStyle w:val="Footer"/>
      <w:rPr>
        <w:rFonts w:ascii="Trebuchet MS" w:hAnsi="Trebuchet MS"/>
        <w:sz w:val="18"/>
        <w:szCs w:val="18"/>
      </w:rPr>
    </w:pPr>
    <w:r>
      <w:rPr>
        <w:rFonts w:ascii="Trebuchet MS" w:hAnsi="Trebuchet MS"/>
        <w:sz w:val="18"/>
        <w:szCs w:val="18"/>
      </w:rPr>
      <w:t xml:space="preserve">Administrator JD Final 7 March 2018 </w:t>
    </w:r>
    <w:r w:rsidRPr="00B967A0">
      <w:rPr>
        <w:rFonts w:ascii="Trebuchet MS" w:hAnsi="Trebuchet MS"/>
        <w:sz w:val="18"/>
        <w:szCs w:val="18"/>
      </w:rPr>
      <w:t xml:space="preserve"> </w:t>
    </w:r>
  </w:p>
  <w:p w:rsidR="00661405" w:rsidRDefault="00661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A0" w:rsidRPr="00B967A0" w:rsidRDefault="00DE119F">
    <w:pPr>
      <w:pStyle w:val="Footer"/>
      <w:rPr>
        <w:rFonts w:ascii="Trebuchet MS" w:hAnsi="Trebuchet MS"/>
        <w:sz w:val="18"/>
        <w:szCs w:val="18"/>
      </w:rPr>
    </w:pPr>
    <w:r>
      <w:rPr>
        <w:rFonts w:ascii="Trebuchet MS" w:hAnsi="Trebuchet MS"/>
        <w:sz w:val="18"/>
        <w:szCs w:val="18"/>
      </w:rPr>
      <w:t xml:space="preserve">Administrator JD </w:t>
    </w:r>
    <w:r w:rsidR="00661405">
      <w:rPr>
        <w:rFonts w:ascii="Trebuchet MS" w:hAnsi="Trebuchet MS"/>
        <w:sz w:val="18"/>
        <w:szCs w:val="18"/>
      </w:rPr>
      <w:t xml:space="preserve">Final 7 March 2018 </w:t>
    </w:r>
    <w:r w:rsidR="00B967A0" w:rsidRPr="00B967A0">
      <w:rPr>
        <w:rFonts w:ascii="Trebuchet MS" w:hAnsi="Trebuchet MS"/>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679" w:rsidRDefault="00320679" w:rsidP="00B967A0">
      <w:r>
        <w:separator/>
      </w:r>
    </w:p>
  </w:footnote>
  <w:footnote w:type="continuationSeparator" w:id="0">
    <w:p w:rsidR="00320679" w:rsidRDefault="00320679" w:rsidP="00B96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72E2"/>
    <w:multiLevelType w:val="hybridMultilevel"/>
    <w:tmpl w:val="388CC0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63493C"/>
    <w:multiLevelType w:val="hybridMultilevel"/>
    <w:tmpl w:val="23F4BC98"/>
    <w:lvl w:ilvl="0" w:tplc="41D87024">
      <w:start w:val="9"/>
      <w:numFmt w:val="decimal"/>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D8230B"/>
    <w:multiLevelType w:val="hybridMultilevel"/>
    <w:tmpl w:val="E2A80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3850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8052D1E"/>
    <w:multiLevelType w:val="hybridMultilevel"/>
    <w:tmpl w:val="2BEC5C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A112623"/>
    <w:multiLevelType w:val="hybridMultilevel"/>
    <w:tmpl w:val="9ABEF3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5B7D82"/>
    <w:multiLevelType w:val="hybridMultilevel"/>
    <w:tmpl w:val="4FF4A3C8"/>
    <w:lvl w:ilvl="0" w:tplc="A8A677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496F5A"/>
    <w:multiLevelType w:val="hybridMultilevel"/>
    <w:tmpl w:val="52865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B741D33"/>
    <w:multiLevelType w:val="hybridMultilevel"/>
    <w:tmpl w:val="B8D2E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CD003C"/>
    <w:multiLevelType w:val="singleLevel"/>
    <w:tmpl w:val="4BC09264"/>
    <w:lvl w:ilvl="0">
      <w:start w:val="1"/>
      <w:numFmt w:val="decimal"/>
      <w:lvlText w:val="%1"/>
      <w:lvlJc w:val="left"/>
      <w:pPr>
        <w:tabs>
          <w:tab w:val="num" w:pos="720"/>
        </w:tabs>
        <w:ind w:left="720" w:hanging="720"/>
      </w:pPr>
      <w:rPr>
        <w:rFonts w:hint="default"/>
      </w:rPr>
    </w:lvl>
  </w:abstractNum>
  <w:num w:numId="1">
    <w:abstractNumId w:val="9"/>
  </w:num>
  <w:num w:numId="2">
    <w:abstractNumId w:val="10"/>
  </w:num>
  <w:num w:numId="3">
    <w:abstractNumId w:val="10"/>
    <w:lvlOverride w:ilvl="0">
      <w:startOverride w:val="3"/>
    </w:lvlOverride>
  </w:num>
  <w:num w:numId="4">
    <w:abstractNumId w:val="6"/>
  </w:num>
  <w:num w:numId="5">
    <w:abstractNumId w:val="3"/>
  </w:num>
  <w:num w:numId="6">
    <w:abstractNumId w:val="1"/>
  </w:num>
  <w:num w:numId="7">
    <w:abstractNumId w:val="5"/>
  </w:num>
  <w:num w:numId="8">
    <w:abstractNumId w:val="7"/>
  </w:num>
  <w:num w:numId="9">
    <w:abstractNumId w:val="2"/>
  </w:num>
  <w:num w:numId="10">
    <w:abstractNumId w:val="0"/>
  </w:num>
  <w:num w:numId="11">
    <w:abstractNumId w:val="8"/>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49"/>
    <w:rsid w:val="000C0BAD"/>
    <w:rsid w:val="00137DF0"/>
    <w:rsid w:val="0015562A"/>
    <w:rsid w:val="00185175"/>
    <w:rsid w:val="001B796D"/>
    <w:rsid w:val="001F68FC"/>
    <w:rsid w:val="0020388D"/>
    <w:rsid w:val="002621FB"/>
    <w:rsid w:val="002858C3"/>
    <w:rsid w:val="00320679"/>
    <w:rsid w:val="00412EE1"/>
    <w:rsid w:val="00491823"/>
    <w:rsid w:val="004E4E20"/>
    <w:rsid w:val="0057779D"/>
    <w:rsid w:val="00587140"/>
    <w:rsid w:val="005E74FB"/>
    <w:rsid w:val="006303AD"/>
    <w:rsid w:val="00661405"/>
    <w:rsid w:val="00695A3E"/>
    <w:rsid w:val="006B142E"/>
    <w:rsid w:val="00705C81"/>
    <w:rsid w:val="007D341B"/>
    <w:rsid w:val="00830EFE"/>
    <w:rsid w:val="00866D0E"/>
    <w:rsid w:val="008D0C7C"/>
    <w:rsid w:val="00905986"/>
    <w:rsid w:val="00906528"/>
    <w:rsid w:val="00966E29"/>
    <w:rsid w:val="009B3F02"/>
    <w:rsid w:val="009D4B25"/>
    <w:rsid w:val="009E2CF4"/>
    <w:rsid w:val="00AE631B"/>
    <w:rsid w:val="00B37CDB"/>
    <w:rsid w:val="00B74100"/>
    <w:rsid w:val="00B86E49"/>
    <w:rsid w:val="00B967A0"/>
    <w:rsid w:val="00BE5129"/>
    <w:rsid w:val="00C11B4B"/>
    <w:rsid w:val="00D9671C"/>
    <w:rsid w:val="00DE119F"/>
    <w:rsid w:val="00E45750"/>
    <w:rsid w:val="00E50892"/>
    <w:rsid w:val="00E528F0"/>
    <w:rsid w:val="00EB3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1BA46C49-C374-4970-BC66-4F29A60C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b/>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E49"/>
    <w:pPr>
      <w:spacing w:after="0" w:line="240" w:lineRule="auto"/>
    </w:pPr>
    <w:rPr>
      <w:rFonts w:ascii="Times New Roman" w:eastAsia="Times New Roman" w:hAnsi="Times New Roman" w:cs="Times New Roman"/>
      <w:b w:val="0"/>
    </w:rPr>
  </w:style>
  <w:style w:type="paragraph" w:styleId="Heading2">
    <w:name w:val="heading 2"/>
    <w:basedOn w:val="Normal"/>
    <w:next w:val="Normal"/>
    <w:link w:val="Heading2Char"/>
    <w:qFormat/>
    <w:rsid w:val="00B86E49"/>
    <w:pPr>
      <w:keepNext/>
      <w:outlineLvl w:val="1"/>
    </w:pPr>
    <w:rPr>
      <w:b/>
      <w:szCs w:val="20"/>
    </w:rPr>
  </w:style>
  <w:style w:type="paragraph" w:styleId="Heading5">
    <w:name w:val="heading 5"/>
    <w:basedOn w:val="Normal"/>
    <w:next w:val="Normal"/>
    <w:link w:val="Heading5Char"/>
    <w:unhideWhenUsed/>
    <w:qFormat/>
    <w:rsid w:val="0057779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6E49"/>
    <w:rPr>
      <w:rFonts w:ascii="Times New Roman" w:eastAsia="Times New Roman" w:hAnsi="Times New Roman" w:cs="Times New Roman"/>
      <w:szCs w:val="20"/>
    </w:rPr>
  </w:style>
  <w:style w:type="paragraph" w:styleId="Header">
    <w:name w:val="header"/>
    <w:basedOn w:val="Normal"/>
    <w:link w:val="HeaderChar"/>
    <w:uiPriority w:val="99"/>
    <w:rsid w:val="00B86E49"/>
    <w:pPr>
      <w:tabs>
        <w:tab w:val="center" w:pos="4153"/>
        <w:tab w:val="right" w:pos="8306"/>
      </w:tabs>
    </w:pPr>
  </w:style>
  <w:style w:type="character" w:customStyle="1" w:styleId="HeaderChar">
    <w:name w:val="Header Char"/>
    <w:basedOn w:val="DefaultParagraphFont"/>
    <w:link w:val="Header"/>
    <w:uiPriority w:val="99"/>
    <w:rsid w:val="00B86E49"/>
    <w:rPr>
      <w:rFonts w:ascii="Times New Roman" w:eastAsia="Times New Roman" w:hAnsi="Times New Roman" w:cs="Times New Roman"/>
      <w:b w:val="0"/>
    </w:rPr>
  </w:style>
  <w:style w:type="paragraph" w:styleId="BodyText">
    <w:name w:val="Body Text"/>
    <w:basedOn w:val="Normal"/>
    <w:link w:val="BodyTextChar"/>
    <w:rsid w:val="00B86E49"/>
    <w:rPr>
      <w:szCs w:val="20"/>
    </w:rPr>
  </w:style>
  <w:style w:type="character" w:customStyle="1" w:styleId="BodyTextChar">
    <w:name w:val="Body Text Char"/>
    <w:basedOn w:val="DefaultParagraphFont"/>
    <w:link w:val="BodyText"/>
    <w:rsid w:val="00B86E49"/>
    <w:rPr>
      <w:rFonts w:ascii="Times New Roman" w:eastAsia="Times New Roman" w:hAnsi="Times New Roman" w:cs="Times New Roman"/>
      <w:b w:val="0"/>
      <w:szCs w:val="20"/>
    </w:rPr>
  </w:style>
  <w:style w:type="paragraph" w:styleId="BodyText2">
    <w:name w:val="Body Text 2"/>
    <w:basedOn w:val="Normal"/>
    <w:link w:val="BodyText2Char"/>
    <w:rsid w:val="00B86E49"/>
    <w:pPr>
      <w:spacing w:after="120" w:line="480" w:lineRule="auto"/>
    </w:pPr>
  </w:style>
  <w:style w:type="character" w:customStyle="1" w:styleId="BodyText2Char">
    <w:name w:val="Body Text 2 Char"/>
    <w:basedOn w:val="DefaultParagraphFont"/>
    <w:link w:val="BodyText2"/>
    <w:rsid w:val="00B86E49"/>
    <w:rPr>
      <w:rFonts w:ascii="Times New Roman" w:eastAsia="Times New Roman" w:hAnsi="Times New Roman" w:cs="Times New Roman"/>
      <w:b w:val="0"/>
    </w:rPr>
  </w:style>
  <w:style w:type="character" w:customStyle="1" w:styleId="Heading5Char">
    <w:name w:val="Heading 5 Char"/>
    <w:basedOn w:val="DefaultParagraphFont"/>
    <w:link w:val="Heading5"/>
    <w:uiPriority w:val="9"/>
    <w:semiHidden/>
    <w:rsid w:val="0057779D"/>
    <w:rPr>
      <w:rFonts w:asciiTheme="majorHAnsi" w:eastAsiaTheme="majorEastAsia" w:hAnsiTheme="majorHAnsi" w:cstheme="majorBidi"/>
      <w:b w:val="0"/>
      <w:color w:val="2E74B5" w:themeColor="accent1" w:themeShade="BF"/>
    </w:rPr>
  </w:style>
  <w:style w:type="paragraph" w:styleId="NoSpacing">
    <w:name w:val="No Spacing"/>
    <w:qFormat/>
    <w:rsid w:val="0057779D"/>
    <w:pPr>
      <w:spacing w:after="0" w:line="240" w:lineRule="auto"/>
    </w:pPr>
    <w:rPr>
      <w:rFonts w:ascii="Calibri" w:eastAsia="Times New Roman" w:hAnsi="Calibri" w:cs="Times New Roman"/>
      <w:b w:val="0"/>
      <w:sz w:val="22"/>
      <w:szCs w:val="22"/>
      <w:lang w:val="en-US"/>
    </w:rPr>
  </w:style>
  <w:style w:type="character" w:customStyle="1" w:styleId="articletext1">
    <w:name w:val="article_text1"/>
    <w:basedOn w:val="DefaultParagraphFont"/>
    <w:rsid w:val="0057779D"/>
    <w:rPr>
      <w:rFonts w:ascii="Arial" w:hAnsi="Arial" w:cs="Arial" w:hint="default"/>
      <w:sz w:val="18"/>
      <w:szCs w:val="18"/>
    </w:rPr>
  </w:style>
  <w:style w:type="paragraph" w:styleId="ListParagraph">
    <w:name w:val="List Paragraph"/>
    <w:basedOn w:val="Normal"/>
    <w:uiPriority w:val="34"/>
    <w:qFormat/>
    <w:rsid w:val="0057779D"/>
    <w:pPr>
      <w:ind w:left="720"/>
      <w:contextualSpacing/>
    </w:pPr>
  </w:style>
  <w:style w:type="character" w:styleId="CommentReference">
    <w:name w:val="annotation reference"/>
    <w:basedOn w:val="DefaultParagraphFont"/>
    <w:rsid w:val="005E74FB"/>
    <w:rPr>
      <w:sz w:val="16"/>
      <w:szCs w:val="16"/>
    </w:rPr>
  </w:style>
  <w:style w:type="paragraph" w:styleId="CommentText">
    <w:name w:val="annotation text"/>
    <w:basedOn w:val="Normal"/>
    <w:link w:val="CommentTextChar"/>
    <w:rsid w:val="005E74FB"/>
    <w:rPr>
      <w:sz w:val="20"/>
      <w:szCs w:val="20"/>
    </w:rPr>
  </w:style>
  <w:style w:type="character" w:customStyle="1" w:styleId="CommentTextChar">
    <w:name w:val="Comment Text Char"/>
    <w:basedOn w:val="DefaultParagraphFont"/>
    <w:link w:val="CommentText"/>
    <w:rsid w:val="005E74FB"/>
    <w:rPr>
      <w:rFonts w:ascii="Times New Roman" w:eastAsia="Times New Roman" w:hAnsi="Times New Roman" w:cs="Times New Roman"/>
      <w:b w:val="0"/>
      <w:sz w:val="20"/>
      <w:szCs w:val="20"/>
    </w:rPr>
  </w:style>
  <w:style w:type="paragraph" w:styleId="BalloonText">
    <w:name w:val="Balloon Text"/>
    <w:basedOn w:val="Normal"/>
    <w:link w:val="BalloonTextChar"/>
    <w:uiPriority w:val="99"/>
    <w:semiHidden/>
    <w:unhideWhenUsed/>
    <w:rsid w:val="005E7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4FB"/>
    <w:rPr>
      <w:rFonts w:ascii="Segoe UI" w:eastAsia="Times New Roman" w:hAnsi="Segoe UI" w:cs="Segoe UI"/>
      <w:b w:val="0"/>
      <w:sz w:val="18"/>
      <w:szCs w:val="18"/>
    </w:rPr>
  </w:style>
  <w:style w:type="paragraph" w:styleId="Footer">
    <w:name w:val="footer"/>
    <w:basedOn w:val="Normal"/>
    <w:link w:val="FooterChar"/>
    <w:uiPriority w:val="99"/>
    <w:unhideWhenUsed/>
    <w:rsid w:val="00B967A0"/>
    <w:pPr>
      <w:tabs>
        <w:tab w:val="center" w:pos="4513"/>
        <w:tab w:val="right" w:pos="9026"/>
      </w:tabs>
    </w:pPr>
  </w:style>
  <w:style w:type="character" w:customStyle="1" w:styleId="FooterChar">
    <w:name w:val="Footer Char"/>
    <w:basedOn w:val="DefaultParagraphFont"/>
    <w:link w:val="Footer"/>
    <w:uiPriority w:val="99"/>
    <w:rsid w:val="00B967A0"/>
    <w:rPr>
      <w:rFonts w:ascii="Times New Roman" w:eastAsia="Times New Roman" w:hAnsi="Times New Roman" w:cs="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30181">
      <w:bodyDiv w:val="1"/>
      <w:marLeft w:val="0"/>
      <w:marRight w:val="0"/>
      <w:marTop w:val="0"/>
      <w:marBottom w:val="0"/>
      <w:divBdr>
        <w:top w:val="none" w:sz="0" w:space="0" w:color="auto"/>
        <w:left w:val="none" w:sz="0" w:space="0" w:color="auto"/>
        <w:bottom w:val="none" w:sz="0" w:space="0" w:color="auto"/>
        <w:right w:val="none" w:sz="0" w:space="0" w:color="auto"/>
      </w:divBdr>
    </w:div>
    <w:div w:id="464858696">
      <w:bodyDiv w:val="1"/>
      <w:marLeft w:val="0"/>
      <w:marRight w:val="0"/>
      <w:marTop w:val="0"/>
      <w:marBottom w:val="0"/>
      <w:divBdr>
        <w:top w:val="none" w:sz="0" w:space="0" w:color="auto"/>
        <w:left w:val="none" w:sz="0" w:space="0" w:color="auto"/>
        <w:bottom w:val="none" w:sz="0" w:space="0" w:color="auto"/>
        <w:right w:val="none" w:sz="0" w:space="0" w:color="auto"/>
      </w:divBdr>
    </w:div>
    <w:div w:id="684481844">
      <w:bodyDiv w:val="1"/>
      <w:marLeft w:val="0"/>
      <w:marRight w:val="0"/>
      <w:marTop w:val="0"/>
      <w:marBottom w:val="0"/>
      <w:divBdr>
        <w:top w:val="none" w:sz="0" w:space="0" w:color="auto"/>
        <w:left w:val="none" w:sz="0" w:space="0" w:color="auto"/>
        <w:bottom w:val="none" w:sz="0" w:space="0" w:color="auto"/>
        <w:right w:val="none" w:sz="0" w:space="0" w:color="auto"/>
      </w:divBdr>
    </w:div>
    <w:div w:id="883443100">
      <w:bodyDiv w:val="1"/>
      <w:marLeft w:val="0"/>
      <w:marRight w:val="0"/>
      <w:marTop w:val="0"/>
      <w:marBottom w:val="0"/>
      <w:divBdr>
        <w:top w:val="none" w:sz="0" w:space="0" w:color="auto"/>
        <w:left w:val="none" w:sz="0" w:space="0" w:color="auto"/>
        <w:bottom w:val="none" w:sz="0" w:space="0" w:color="auto"/>
        <w:right w:val="none" w:sz="0" w:space="0" w:color="auto"/>
      </w:divBdr>
    </w:div>
    <w:div w:id="195470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Hester Abrams</dc:creator>
  <cp:lastModifiedBy>Tracey Shakespeare</cp:lastModifiedBy>
  <cp:revision>3</cp:revision>
  <cp:lastPrinted>2018-03-07T15:00:00Z</cp:lastPrinted>
  <dcterms:created xsi:type="dcterms:W3CDTF">2018-03-07T16:19:00Z</dcterms:created>
  <dcterms:modified xsi:type="dcterms:W3CDTF">2018-03-07T16:21:00Z</dcterms:modified>
</cp:coreProperties>
</file>