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FE4DB7" w:rsidRDefault="008C2A5C" w:rsidP="002D0ADE">
      <w:pPr>
        <w:pStyle w:val="Header"/>
        <w:jc w:val="both"/>
        <w:rPr>
          <w:rFonts w:ascii="Trebuchet MS" w:hAnsi="Trebuchet MS" w:cs="Arial"/>
          <w:b/>
          <w:szCs w:val="24"/>
        </w:rPr>
      </w:pPr>
      <w:r w:rsidRPr="00FE4DB7">
        <w:rPr>
          <w:rFonts w:ascii="Trebuchet MS" w:hAnsi="Trebuchet MS"/>
          <w:noProof/>
          <w:szCs w:val="24"/>
          <w:lang w:eastAsia="en-GB"/>
        </w:rPr>
        <w:drawing>
          <wp:inline distT="0" distB="0" distL="0" distR="0" wp14:anchorId="3046BB71" wp14:editId="24919F2A">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r w:rsidR="00FE4DB7" w:rsidRPr="00F57E89">
        <w:rPr>
          <w:rFonts w:ascii="Trebuchet MS" w:hAnsi="Trebuchet MS"/>
          <w:b/>
          <w:noProof/>
          <w:szCs w:val="24"/>
          <w:lang w:eastAsia="en-GB"/>
        </w:rPr>
        <w:drawing>
          <wp:inline distT="0" distB="0" distL="0" distR="0" wp14:anchorId="545F6579" wp14:editId="6AC4A8E6">
            <wp:extent cx="2057153" cy="933382"/>
            <wp:effectExtent l="0" t="0" r="0" b="0"/>
            <wp:docPr id="1" name="Picture 1" descr="C:\Users\mdantzie\AppData\Local\Microsoft\Windows\INetCache\Content.Outlook\0U1J9PKE\COP re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ntzie\AppData\Local\Microsoft\Windows\INetCache\Content.Outlook\0U1J9PKE\COP real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3560" cy="963512"/>
                    </a:xfrm>
                    <a:prstGeom prst="rect">
                      <a:avLst/>
                    </a:prstGeom>
                    <a:noFill/>
                    <a:ln>
                      <a:noFill/>
                    </a:ln>
                  </pic:spPr>
                </pic:pic>
              </a:graphicData>
            </a:graphic>
          </wp:inline>
        </w:drawing>
      </w:r>
    </w:p>
    <w:p w:rsidR="00FE4DB7" w:rsidRDefault="00FE4DB7" w:rsidP="00FC3D56">
      <w:pPr>
        <w:pStyle w:val="Heading2"/>
        <w:jc w:val="center"/>
        <w:rPr>
          <w:rFonts w:ascii="Trebuchet MS" w:hAnsi="Trebuchet MS"/>
          <w:i w:val="0"/>
          <w:szCs w:val="24"/>
        </w:rPr>
      </w:pPr>
    </w:p>
    <w:p w:rsidR="00FC3D56" w:rsidRPr="00FE4DB7" w:rsidRDefault="00447B2E" w:rsidP="00FE4DB7">
      <w:pPr>
        <w:pStyle w:val="Heading2"/>
        <w:jc w:val="center"/>
        <w:rPr>
          <w:rFonts w:ascii="Trebuchet MS" w:hAnsi="Trebuchet MS"/>
          <w:i w:val="0"/>
          <w:szCs w:val="24"/>
        </w:rPr>
      </w:pPr>
      <w:r w:rsidRPr="00FE4DB7">
        <w:rPr>
          <w:rFonts w:ascii="Trebuchet MS" w:hAnsi="Trebuchet MS"/>
          <w:i w:val="0"/>
          <w:szCs w:val="24"/>
        </w:rPr>
        <w:t>United Synagogue Job Description</w:t>
      </w:r>
    </w:p>
    <w:p w:rsidR="00447B2E" w:rsidRPr="00FE4DB7" w:rsidRDefault="00447B2E" w:rsidP="00447B2E">
      <w:pPr>
        <w:rPr>
          <w:rFonts w:ascii="Trebuchet MS" w:hAnsi="Trebuchet MS" w:cs="Arial"/>
          <w:b/>
        </w:rPr>
      </w:pPr>
    </w:p>
    <w:p w:rsidR="00447B2E" w:rsidRPr="00FE4DB7" w:rsidRDefault="00447B2E" w:rsidP="00447B2E">
      <w:pPr>
        <w:ind w:left="2880" w:hanging="2880"/>
        <w:jc w:val="both"/>
        <w:rPr>
          <w:rFonts w:ascii="Trebuchet MS" w:hAnsi="Trebuchet MS"/>
        </w:rPr>
      </w:pPr>
      <w:r w:rsidRPr="00FE4DB7">
        <w:rPr>
          <w:rFonts w:ascii="Trebuchet MS" w:hAnsi="Trebuchet MS" w:cs="Arial"/>
          <w:b/>
        </w:rPr>
        <w:t>JOB TITLE:</w:t>
      </w:r>
      <w:r w:rsidRPr="00FE4DB7">
        <w:rPr>
          <w:rFonts w:ascii="Trebuchet MS" w:hAnsi="Trebuchet MS" w:cs="Arial"/>
          <w:b/>
        </w:rPr>
        <w:tab/>
      </w:r>
      <w:r w:rsidR="00D85015" w:rsidRPr="00FE4DB7">
        <w:rPr>
          <w:rFonts w:ascii="Trebuchet MS" w:hAnsi="Trebuchet MS" w:cs="Arial"/>
        </w:rPr>
        <w:t xml:space="preserve">Rebbetzen – </w:t>
      </w:r>
      <w:r w:rsidR="00FE4DB7" w:rsidRPr="00FE4DB7">
        <w:rPr>
          <w:rFonts w:ascii="Trebuchet MS" w:hAnsi="Trebuchet MS" w:cs="Arial"/>
        </w:rPr>
        <w:t xml:space="preserve">Welwyn Garden City </w:t>
      </w:r>
      <w:r w:rsidR="00D85015" w:rsidRPr="00FE4DB7">
        <w:rPr>
          <w:rFonts w:ascii="Trebuchet MS" w:hAnsi="Trebuchet MS" w:cs="Arial"/>
        </w:rPr>
        <w:t>Hebrew Congregation</w:t>
      </w:r>
    </w:p>
    <w:p w:rsidR="00D85015" w:rsidRPr="00FE4DB7" w:rsidRDefault="00D85015" w:rsidP="00EF0D12">
      <w:pPr>
        <w:jc w:val="both"/>
        <w:rPr>
          <w:rFonts w:ascii="Trebuchet MS" w:hAnsi="Trebuchet MS"/>
          <w:b/>
        </w:rPr>
      </w:pPr>
    </w:p>
    <w:p w:rsidR="00C65456" w:rsidRPr="00EF0D12" w:rsidRDefault="00D85015" w:rsidP="00D85015">
      <w:pPr>
        <w:ind w:left="2880" w:hanging="2880"/>
        <w:jc w:val="both"/>
        <w:rPr>
          <w:rFonts w:ascii="Trebuchet MS" w:hAnsi="Trebuchet MS" w:cs="Arial"/>
          <w:b/>
        </w:rPr>
      </w:pPr>
      <w:r w:rsidRPr="00EF0D12">
        <w:rPr>
          <w:rFonts w:ascii="Trebuchet MS" w:hAnsi="Trebuchet MS"/>
          <w:b/>
        </w:rPr>
        <w:t>LOCATION:</w:t>
      </w:r>
      <w:r w:rsidRPr="00EF0D12">
        <w:rPr>
          <w:rFonts w:ascii="Trebuchet MS" w:hAnsi="Trebuchet MS"/>
          <w:b/>
        </w:rPr>
        <w:tab/>
      </w:r>
      <w:r w:rsidRPr="00EF0D12">
        <w:rPr>
          <w:rFonts w:ascii="Trebuchet MS" w:hAnsi="Trebuchet MS" w:cs="Arial"/>
        </w:rPr>
        <w:t>Welwyn Garden City</w:t>
      </w:r>
    </w:p>
    <w:p w:rsidR="00871BB6" w:rsidRPr="00FE4DB7" w:rsidRDefault="00871BB6" w:rsidP="00447B2E">
      <w:pPr>
        <w:ind w:left="2880" w:hanging="2880"/>
        <w:jc w:val="both"/>
        <w:rPr>
          <w:rFonts w:ascii="Trebuchet MS" w:hAnsi="Trebuchet MS"/>
          <w:b/>
        </w:rPr>
      </w:pPr>
    </w:p>
    <w:p w:rsidR="00D85015" w:rsidRPr="00FE4DB7" w:rsidRDefault="00447B2E" w:rsidP="00D85015">
      <w:pPr>
        <w:jc w:val="both"/>
        <w:rPr>
          <w:rFonts w:ascii="Trebuchet MS" w:hAnsi="Trebuchet MS" w:cs="Arial"/>
          <w:lang w:eastAsia="en-GB"/>
        </w:rPr>
      </w:pPr>
      <w:r w:rsidRPr="00FE4DB7">
        <w:rPr>
          <w:rFonts w:ascii="Trebuchet MS" w:hAnsi="Trebuchet MS"/>
          <w:b/>
        </w:rPr>
        <w:t xml:space="preserve">WORKING HOURS: </w:t>
      </w:r>
      <w:r w:rsidRPr="00FE4DB7">
        <w:rPr>
          <w:rFonts w:ascii="Trebuchet MS" w:hAnsi="Trebuchet MS"/>
          <w:b/>
        </w:rPr>
        <w:tab/>
      </w:r>
      <w:r w:rsidR="00D85015" w:rsidRPr="00FE4DB7">
        <w:rPr>
          <w:rFonts w:ascii="Trebuchet MS" w:hAnsi="Trebuchet MS"/>
          <w:b/>
        </w:rPr>
        <w:t>`</w:t>
      </w:r>
      <w:r w:rsidR="00D85015" w:rsidRPr="00FE4DB7">
        <w:rPr>
          <w:rFonts w:ascii="Trebuchet MS" w:hAnsi="Trebuchet MS"/>
          <w:b/>
        </w:rPr>
        <w:tab/>
      </w:r>
      <w:r w:rsidR="00D85015" w:rsidRPr="00FE4DB7">
        <w:rPr>
          <w:rFonts w:ascii="Trebuchet MS" w:hAnsi="Trebuchet MS" w:cs="Arial"/>
          <w:lang w:eastAsia="en-GB"/>
        </w:rPr>
        <w:t xml:space="preserve">Part-Time </w:t>
      </w:r>
    </w:p>
    <w:p w:rsidR="00D85015" w:rsidRPr="00FE4DB7" w:rsidRDefault="00D85015" w:rsidP="00D85015">
      <w:pPr>
        <w:ind w:left="2160" w:firstLine="720"/>
        <w:jc w:val="both"/>
        <w:rPr>
          <w:rFonts w:ascii="Trebuchet MS" w:hAnsi="Trebuchet MS" w:cs="Arial"/>
          <w:lang w:eastAsia="en-GB"/>
        </w:rPr>
      </w:pPr>
      <w:r w:rsidRPr="00FE4DB7">
        <w:rPr>
          <w:rFonts w:ascii="Trebuchet MS" w:hAnsi="Trebuchet MS" w:cs="Arial"/>
          <w:lang w:eastAsia="en-GB"/>
        </w:rPr>
        <w:t>1 days per week, in addition to Shabbat and Chaggim</w:t>
      </w:r>
    </w:p>
    <w:p w:rsidR="00447B2E" w:rsidRPr="00FE4DB7" w:rsidRDefault="00D85015" w:rsidP="00D85015">
      <w:pPr>
        <w:ind w:left="2880"/>
        <w:jc w:val="both"/>
        <w:rPr>
          <w:rFonts w:ascii="Trebuchet MS" w:hAnsi="Trebuchet MS" w:cs="Arial"/>
          <w:lang w:eastAsia="en-GB"/>
        </w:rPr>
      </w:pPr>
      <w:r w:rsidRPr="00FE4DB7">
        <w:rPr>
          <w:rFonts w:ascii="Trebuchet MS" w:hAnsi="Trebuchet MS" w:cs="Arial"/>
          <w:lang w:eastAsia="en-GB"/>
        </w:rPr>
        <w:t>In the case of a Rabbinic Couple, these hours can be split between the Rabbi and Rebbetzen, as agreed with the US</w:t>
      </w:r>
    </w:p>
    <w:p w:rsidR="00D85015" w:rsidRPr="00FE4DB7" w:rsidRDefault="00D85015" w:rsidP="00D85015">
      <w:pPr>
        <w:jc w:val="both"/>
        <w:rPr>
          <w:rFonts w:ascii="Trebuchet MS" w:hAnsi="Trebuchet MS" w:cs="Arial"/>
          <w:b/>
          <w:lang w:eastAsia="en-GB"/>
        </w:rPr>
      </w:pPr>
    </w:p>
    <w:p w:rsidR="00D85015" w:rsidRPr="00FE4DB7" w:rsidRDefault="00D85015" w:rsidP="00D85015">
      <w:pPr>
        <w:jc w:val="both"/>
        <w:rPr>
          <w:rFonts w:ascii="Trebuchet MS" w:hAnsi="Trebuchet MS" w:cs="Arial"/>
          <w:lang w:eastAsia="en-GB"/>
        </w:rPr>
      </w:pPr>
      <w:r w:rsidRPr="00FE4DB7">
        <w:rPr>
          <w:rFonts w:ascii="Trebuchet MS" w:hAnsi="Trebuchet MS" w:cs="Arial"/>
          <w:b/>
          <w:lang w:eastAsia="en-GB"/>
        </w:rPr>
        <w:t>REMUNERATION &amp;</w:t>
      </w:r>
      <w:r w:rsidRPr="00FE4DB7">
        <w:rPr>
          <w:rFonts w:ascii="Trebuchet MS" w:hAnsi="Trebuchet MS" w:cs="Arial"/>
          <w:lang w:eastAsia="en-GB"/>
        </w:rPr>
        <w:t xml:space="preserve"> </w:t>
      </w:r>
      <w:r w:rsidRPr="00FE4DB7">
        <w:rPr>
          <w:rFonts w:ascii="Trebuchet MS" w:hAnsi="Trebuchet MS" w:cs="Arial"/>
          <w:lang w:eastAsia="en-GB"/>
        </w:rPr>
        <w:tab/>
      </w:r>
      <w:r w:rsidRPr="00FE4DB7">
        <w:rPr>
          <w:rFonts w:ascii="Trebuchet MS" w:hAnsi="Trebuchet MS" w:cs="Arial"/>
          <w:lang w:eastAsia="en-GB"/>
        </w:rPr>
        <w:tab/>
        <w:t xml:space="preserve">Accommodation will be provided in the Welwyn Garden City </w:t>
      </w:r>
      <w:r w:rsidRPr="00FE4DB7">
        <w:rPr>
          <w:rFonts w:ascii="Trebuchet MS" w:hAnsi="Trebuchet MS" w:cs="Arial"/>
          <w:b/>
          <w:lang w:eastAsia="en-GB"/>
        </w:rPr>
        <w:t xml:space="preserve">EXPENSES: </w:t>
      </w:r>
      <w:r w:rsidRPr="00FE4DB7">
        <w:rPr>
          <w:rFonts w:ascii="Trebuchet MS" w:hAnsi="Trebuchet MS" w:cs="Arial"/>
          <w:b/>
          <w:lang w:eastAsia="en-GB"/>
        </w:rPr>
        <w:tab/>
      </w:r>
      <w:r w:rsidRPr="00FE4DB7">
        <w:rPr>
          <w:rFonts w:ascii="Trebuchet MS" w:hAnsi="Trebuchet MS" w:cs="Arial"/>
          <w:b/>
          <w:lang w:eastAsia="en-GB"/>
        </w:rPr>
        <w:tab/>
      </w:r>
      <w:r w:rsidRPr="00FE4DB7">
        <w:rPr>
          <w:rFonts w:ascii="Trebuchet MS" w:hAnsi="Trebuchet MS" w:cs="Arial"/>
          <w:b/>
          <w:lang w:eastAsia="en-GB"/>
        </w:rPr>
        <w:tab/>
      </w:r>
      <w:r w:rsidRPr="00FE4DB7">
        <w:rPr>
          <w:rFonts w:ascii="Trebuchet MS" w:hAnsi="Trebuchet MS" w:cs="Arial"/>
          <w:lang w:eastAsia="en-GB"/>
        </w:rPr>
        <w:t xml:space="preserve">area, salary will be discussed at interview and additional </w:t>
      </w:r>
    </w:p>
    <w:p w:rsidR="00D85015" w:rsidRPr="00FE4DB7" w:rsidRDefault="00D85015" w:rsidP="00D85015">
      <w:pPr>
        <w:ind w:left="2835"/>
        <w:jc w:val="both"/>
        <w:rPr>
          <w:rFonts w:ascii="Trebuchet MS" w:hAnsi="Trebuchet MS" w:cs="Arial"/>
          <w:lang w:eastAsia="en-GB"/>
        </w:rPr>
      </w:pPr>
      <w:proofErr w:type="gramStart"/>
      <w:r w:rsidRPr="00FE4DB7">
        <w:rPr>
          <w:rFonts w:ascii="Trebuchet MS" w:hAnsi="Trebuchet MS" w:cs="Arial"/>
          <w:lang w:eastAsia="en-GB"/>
        </w:rPr>
        <w:t>expenses</w:t>
      </w:r>
      <w:proofErr w:type="gramEnd"/>
      <w:r w:rsidRPr="00FE4DB7">
        <w:rPr>
          <w:rFonts w:ascii="Trebuchet MS" w:hAnsi="Trebuchet MS" w:cs="Arial"/>
          <w:lang w:eastAsia="en-GB"/>
        </w:rPr>
        <w:t xml:space="preserve"> to be paid in accordance with United Synagogue procedures</w:t>
      </w:r>
      <w:r w:rsidRPr="00FE4DB7">
        <w:rPr>
          <w:rFonts w:ascii="Trebuchet MS" w:hAnsi="Trebuchet MS" w:cs="Arial"/>
          <w:lang w:eastAsia="en-GB"/>
        </w:rPr>
        <w:tab/>
      </w:r>
    </w:p>
    <w:p w:rsidR="00FC3D56" w:rsidRPr="00FE4DB7" w:rsidRDefault="00447B2E" w:rsidP="00447B2E">
      <w:pPr>
        <w:jc w:val="both"/>
        <w:rPr>
          <w:rFonts w:ascii="Trebuchet MS" w:hAnsi="Trebuchet MS"/>
        </w:rPr>
      </w:pPr>
      <w:r w:rsidRPr="00FE4DB7">
        <w:rPr>
          <w:rFonts w:ascii="Trebuchet MS" w:hAnsi="Trebuchet MS"/>
          <w:b/>
        </w:rPr>
        <w:tab/>
      </w:r>
      <w:r w:rsidRPr="00FE4DB7">
        <w:rPr>
          <w:rFonts w:ascii="Trebuchet MS" w:hAnsi="Trebuchet MS"/>
          <w:b/>
        </w:rPr>
        <w:tab/>
      </w:r>
    </w:p>
    <w:p w:rsidR="00D85015" w:rsidRPr="00FE4DB7" w:rsidRDefault="00447B2E" w:rsidP="00D85015">
      <w:pPr>
        <w:jc w:val="both"/>
        <w:rPr>
          <w:rFonts w:ascii="Trebuchet MS" w:hAnsi="Trebuchet MS" w:cs="Arial"/>
        </w:rPr>
      </w:pPr>
      <w:r w:rsidRPr="00FE4DB7">
        <w:rPr>
          <w:rFonts w:ascii="Trebuchet MS" w:hAnsi="Trebuchet MS"/>
          <w:b/>
        </w:rPr>
        <w:t>REPORTS TO:</w:t>
      </w:r>
      <w:r w:rsidRPr="00FE4DB7">
        <w:rPr>
          <w:rFonts w:ascii="Trebuchet MS" w:hAnsi="Trebuchet MS"/>
        </w:rPr>
        <w:t xml:space="preserve"> </w:t>
      </w:r>
      <w:r w:rsidRPr="00FE4DB7">
        <w:rPr>
          <w:rFonts w:ascii="Trebuchet MS" w:hAnsi="Trebuchet MS"/>
        </w:rPr>
        <w:tab/>
      </w:r>
      <w:r w:rsidRPr="00FE4DB7">
        <w:rPr>
          <w:rFonts w:ascii="Trebuchet MS" w:hAnsi="Trebuchet MS"/>
        </w:rPr>
        <w:tab/>
      </w:r>
      <w:r w:rsidR="00D85015" w:rsidRPr="00FE4DB7">
        <w:rPr>
          <w:rFonts w:ascii="Trebuchet MS" w:hAnsi="Trebuchet MS" w:cs="Arial"/>
        </w:rPr>
        <w:t>Chair – WGC Hebrew Congregation (line)</w:t>
      </w:r>
    </w:p>
    <w:p w:rsidR="00D85015" w:rsidRPr="00FE4DB7" w:rsidRDefault="00D85015" w:rsidP="00D85015">
      <w:pPr>
        <w:jc w:val="both"/>
        <w:rPr>
          <w:rFonts w:ascii="Trebuchet MS" w:hAnsi="Trebuchet MS" w:cs="Arial"/>
        </w:rPr>
      </w:pPr>
      <w:r w:rsidRPr="00FE4DB7">
        <w:rPr>
          <w:rFonts w:ascii="Trebuchet MS" w:hAnsi="Trebuchet MS" w:cs="Arial"/>
        </w:rPr>
        <w:tab/>
      </w:r>
      <w:r w:rsidRPr="00FE4DB7">
        <w:rPr>
          <w:rFonts w:ascii="Trebuchet MS" w:hAnsi="Trebuchet MS" w:cs="Arial"/>
        </w:rPr>
        <w:tab/>
      </w:r>
      <w:r w:rsidRPr="00FE4DB7">
        <w:rPr>
          <w:rFonts w:ascii="Trebuchet MS" w:hAnsi="Trebuchet MS" w:cs="Arial"/>
        </w:rPr>
        <w:tab/>
      </w:r>
      <w:r w:rsidRPr="00FE4DB7">
        <w:rPr>
          <w:rFonts w:ascii="Trebuchet MS" w:hAnsi="Trebuchet MS" w:cs="Arial"/>
        </w:rPr>
        <w:tab/>
        <w:t>Chief Rabbi – United Synagogue (Ecclesiastical)</w:t>
      </w:r>
    </w:p>
    <w:p w:rsidR="00C65456" w:rsidRPr="00FE4DB7" w:rsidRDefault="00C65456" w:rsidP="00447B2E">
      <w:pPr>
        <w:jc w:val="both"/>
        <w:rPr>
          <w:rFonts w:ascii="Trebuchet MS" w:hAnsi="Trebuchet MS"/>
          <w:bCs/>
        </w:rPr>
      </w:pPr>
    </w:p>
    <w:p w:rsidR="00447B2E" w:rsidRPr="00FE4DB7" w:rsidRDefault="00447B2E" w:rsidP="00447B2E">
      <w:pPr>
        <w:jc w:val="both"/>
        <w:rPr>
          <w:rFonts w:ascii="Trebuchet MS" w:hAnsi="Trebuchet MS"/>
        </w:rPr>
      </w:pPr>
      <w:r w:rsidRPr="00FE4DB7">
        <w:rPr>
          <w:rFonts w:ascii="Trebuchet MS" w:hAnsi="Trebuchet MS" w:cs="Arial"/>
          <w:b/>
          <w:bCs/>
        </w:rPr>
        <w:t>BENEFITS:</w:t>
      </w:r>
      <w:r w:rsidRPr="00FE4DB7">
        <w:rPr>
          <w:rFonts w:ascii="Trebuchet MS" w:hAnsi="Trebuchet MS" w:cs="Arial"/>
          <w:b/>
          <w:bCs/>
        </w:rPr>
        <w:tab/>
      </w:r>
      <w:r w:rsidRPr="00FE4DB7">
        <w:rPr>
          <w:rFonts w:ascii="Trebuchet MS" w:hAnsi="Trebuchet MS" w:cs="Arial"/>
          <w:b/>
          <w:bCs/>
        </w:rPr>
        <w:tab/>
      </w:r>
      <w:r w:rsidRPr="00FE4DB7">
        <w:rPr>
          <w:rFonts w:ascii="Trebuchet MS" w:hAnsi="Trebuchet MS" w:cs="Arial"/>
          <w:b/>
          <w:bCs/>
        </w:rPr>
        <w:tab/>
      </w:r>
      <w:r w:rsidRPr="00FE4DB7">
        <w:rPr>
          <w:rFonts w:ascii="Trebuchet MS" w:hAnsi="Trebuchet MS"/>
        </w:rPr>
        <w:t>20 days holida</w:t>
      </w:r>
      <w:r w:rsidR="00337EF2" w:rsidRPr="00FE4DB7">
        <w:rPr>
          <w:rFonts w:ascii="Trebuchet MS" w:hAnsi="Trebuchet MS"/>
        </w:rPr>
        <w:t xml:space="preserve">y, plus </w:t>
      </w:r>
      <w:r w:rsidR="0002155F" w:rsidRPr="00FE4DB7">
        <w:rPr>
          <w:rFonts w:ascii="Trebuchet MS" w:hAnsi="Trebuchet MS"/>
        </w:rPr>
        <w:t xml:space="preserve">8 </w:t>
      </w:r>
      <w:r w:rsidR="00337EF2" w:rsidRPr="00FE4DB7">
        <w:rPr>
          <w:rFonts w:ascii="Trebuchet MS" w:hAnsi="Trebuchet MS"/>
        </w:rPr>
        <w:t>Bank Holidays</w:t>
      </w:r>
      <w:r w:rsidR="004B299D">
        <w:rPr>
          <w:rFonts w:ascii="Trebuchet MS" w:hAnsi="Trebuchet MS"/>
        </w:rPr>
        <w:t xml:space="preserve">, </w:t>
      </w:r>
      <w:r w:rsidR="004B299D">
        <w:rPr>
          <w:rFonts w:ascii="Trebuchet MS" w:hAnsi="Trebuchet MS"/>
        </w:rPr>
        <w:t xml:space="preserve">pro rata </w:t>
      </w:r>
      <w:bookmarkStart w:id="0" w:name="_GoBack"/>
      <w:bookmarkEnd w:id="0"/>
      <w:r w:rsidR="00FC3D56" w:rsidRPr="00FE4DB7">
        <w:rPr>
          <w:rFonts w:ascii="Trebuchet MS" w:hAnsi="Trebuchet MS"/>
        </w:rPr>
        <w:t xml:space="preserve"> </w:t>
      </w:r>
    </w:p>
    <w:p w:rsidR="00447B2E" w:rsidRPr="00FE4DB7" w:rsidRDefault="00447B2E" w:rsidP="00447B2E">
      <w:pPr>
        <w:ind w:left="2880"/>
        <w:jc w:val="both"/>
        <w:rPr>
          <w:rFonts w:ascii="Trebuchet MS" w:hAnsi="Trebuchet MS"/>
        </w:rPr>
      </w:pPr>
      <w:r w:rsidRPr="00FE4DB7">
        <w:rPr>
          <w:rFonts w:ascii="Trebuchet MS" w:hAnsi="Trebuchet MS"/>
        </w:rPr>
        <w:t>Childcare Vouchers</w:t>
      </w:r>
    </w:p>
    <w:p w:rsidR="00FC3D56" w:rsidRPr="00FE4DB7" w:rsidRDefault="00447B2E" w:rsidP="00FC3D56">
      <w:pPr>
        <w:jc w:val="both"/>
        <w:rPr>
          <w:rFonts w:ascii="Trebuchet MS" w:hAnsi="Trebuchet MS"/>
        </w:rPr>
      </w:pPr>
      <w:r w:rsidRPr="00FE4DB7">
        <w:rPr>
          <w:rFonts w:ascii="Trebuchet MS" w:hAnsi="Trebuchet MS"/>
        </w:rPr>
        <w:tab/>
      </w:r>
      <w:r w:rsidRPr="00FE4DB7">
        <w:rPr>
          <w:rFonts w:ascii="Trebuchet MS" w:hAnsi="Trebuchet MS"/>
        </w:rPr>
        <w:tab/>
      </w:r>
      <w:r w:rsidRPr="00FE4DB7">
        <w:rPr>
          <w:rFonts w:ascii="Trebuchet MS" w:hAnsi="Trebuchet MS"/>
        </w:rPr>
        <w:tab/>
      </w:r>
      <w:r w:rsidRPr="00FE4DB7">
        <w:rPr>
          <w:rFonts w:ascii="Trebuchet MS" w:hAnsi="Trebuchet MS"/>
        </w:rPr>
        <w:tab/>
      </w:r>
      <w:r w:rsidR="00FC3D56" w:rsidRPr="00FE4DB7">
        <w:rPr>
          <w:rFonts w:ascii="Trebuchet MS" w:hAnsi="Trebuchet MS"/>
        </w:rPr>
        <w:t>Auto-Enrolled Pension</w:t>
      </w:r>
    </w:p>
    <w:p w:rsidR="00FC3D56" w:rsidRPr="00FE4DB7" w:rsidRDefault="00FC3D56" w:rsidP="00FC3D56">
      <w:pPr>
        <w:spacing w:line="276" w:lineRule="auto"/>
        <w:rPr>
          <w:rFonts w:ascii="Trebuchet MS" w:eastAsia="Calibri" w:hAnsi="Trebuchet MS"/>
          <w:b/>
        </w:rPr>
      </w:pPr>
      <w:r w:rsidRPr="00FE4DB7">
        <w:rPr>
          <w:rFonts w:ascii="Trebuchet MS" w:eastAsia="Calibri" w:hAnsi="Trebuchet MS"/>
          <w:b/>
        </w:rPr>
        <w:t>JOB PURPOSE</w:t>
      </w:r>
      <w:r w:rsidR="00D85015" w:rsidRPr="00FE4DB7">
        <w:rPr>
          <w:rFonts w:ascii="Trebuchet MS" w:eastAsia="Calibri" w:hAnsi="Trebuchet MS"/>
          <w:b/>
        </w:rPr>
        <w:t>:</w:t>
      </w:r>
    </w:p>
    <w:p w:rsidR="00D85015" w:rsidRPr="00FE4DB7" w:rsidRDefault="00D85015" w:rsidP="00D85015">
      <w:pPr>
        <w:rPr>
          <w:rFonts w:ascii="Trebuchet MS" w:hAnsi="Trebuchet MS" w:cs="Arial"/>
        </w:rPr>
      </w:pPr>
      <w:r w:rsidRPr="00FE4DB7">
        <w:rPr>
          <w:rFonts w:ascii="Trebuchet MS" w:hAnsi="Trebuchet MS" w:cs="Arial"/>
        </w:rPr>
        <w:t xml:space="preserve">To work in partnership with the Rabbi to provide spiritual and communal leadership to the WGC Hebrew Congregation. </w:t>
      </w:r>
    </w:p>
    <w:p w:rsidR="007F0B86" w:rsidRPr="00FE4DB7" w:rsidRDefault="007F0B86" w:rsidP="00FC3D56">
      <w:pPr>
        <w:spacing w:line="276" w:lineRule="auto"/>
        <w:jc w:val="both"/>
        <w:rPr>
          <w:rFonts w:ascii="Trebuchet MS" w:eastAsia="Calibri" w:hAnsi="Trebuchet MS"/>
        </w:rPr>
      </w:pPr>
    </w:p>
    <w:p w:rsidR="00FE4DB7" w:rsidRPr="00FE4DB7" w:rsidRDefault="00FE4DB7" w:rsidP="00FE4DB7">
      <w:pPr>
        <w:rPr>
          <w:rFonts w:ascii="Trebuchet MS" w:hAnsi="Trebuchet MS" w:cs="Arial"/>
          <w:b/>
        </w:rPr>
      </w:pPr>
      <w:r w:rsidRPr="00FE4DB7">
        <w:rPr>
          <w:rFonts w:ascii="Trebuchet MS" w:hAnsi="Trebuchet MS" w:cs="Arial"/>
          <w:b/>
        </w:rPr>
        <w:t>JOB SUMMARY</w:t>
      </w:r>
    </w:p>
    <w:p w:rsidR="00FE4DB7" w:rsidRPr="00FE4DB7" w:rsidRDefault="00FE4DB7" w:rsidP="00FE4DB7">
      <w:pPr>
        <w:jc w:val="both"/>
        <w:rPr>
          <w:rFonts w:ascii="Trebuchet MS" w:hAnsi="Trebuchet MS" w:cs="Arial"/>
        </w:rPr>
      </w:pPr>
    </w:p>
    <w:p w:rsidR="00FE4DB7" w:rsidRPr="00FE4DB7" w:rsidRDefault="00FE4DB7" w:rsidP="00FE4DB7">
      <w:pPr>
        <w:jc w:val="both"/>
        <w:rPr>
          <w:rFonts w:ascii="Trebuchet MS" w:hAnsi="Trebuchet MS" w:cs="Arial"/>
        </w:rPr>
      </w:pPr>
      <w:r w:rsidRPr="00FE4DB7">
        <w:rPr>
          <w:rFonts w:ascii="Trebuchet MS" w:hAnsi="Trebuchet MS" w:cs="Arial"/>
        </w:rPr>
        <w:t>We are looking for a Rebbetzen who can help our members to feel engaged, empowered and a valuable part of the community; and to make Judaism relevant to their lives.</w:t>
      </w:r>
    </w:p>
    <w:p w:rsidR="00FE4DB7" w:rsidRPr="00FE4DB7" w:rsidRDefault="00FE4DB7" w:rsidP="00FE4DB7">
      <w:pPr>
        <w:jc w:val="both"/>
        <w:rPr>
          <w:rFonts w:ascii="Trebuchet MS" w:hAnsi="Trebuchet MS" w:cs="Arial"/>
        </w:rPr>
      </w:pPr>
    </w:p>
    <w:p w:rsidR="00FE4DB7" w:rsidRPr="00FE4DB7" w:rsidRDefault="00FE4DB7" w:rsidP="00FE4DB7">
      <w:pPr>
        <w:jc w:val="both"/>
        <w:rPr>
          <w:rFonts w:ascii="Trebuchet MS" w:hAnsi="Trebuchet MS" w:cs="Arial"/>
        </w:rPr>
      </w:pPr>
      <w:r w:rsidRPr="00FE4DB7">
        <w:rPr>
          <w:rFonts w:ascii="Trebuchet MS" w:hAnsi="Trebuchet MS" w:cs="Arial"/>
        </w:rPr>
        <w:t>The Rebbetzen will be expected to support and develop activities for the community as a whole but in particular for women and girls within the community.</w:t>
      </w:r>
    </w:p>
    <w:p w:rsidR="00FC3D56" w:rsidRPr="00FE4DB7" w:rsidRDefault="00FC3D56" w:rsidP="00FE4DB7">
      <w:pPr>
        <w:spacing w:line="276" w:lineRule="auto"/>
        <w:ind w:left="360"/>
        <w:contextualSpacing/>
        <w:jc w:val="both"/>
        <w:rPr>
          <w:rFonts w:ascii="Trebuchet MS" w:eastAsia="Calibri" w:hAnsi="Trebuchet MS"/>
        </w:rPr>
      </w:pPr>
    </w:p>
    <w:p w:rsidR="00FE4DB7" w:rsidRDefault="00FE4DB7">
      <w:pPr>
        <w:rPr>
          <w:rFonts w:ascii="Trebuchet MS" w:hAnsi="Trebuchet MS" w:cs="Arial"/>
          <w:b/>
        </w:rPr>
      </w:pPr>
      <w:r>
        <w:rPr>
          <w:rFonts w:ascii="Trebuchet MS" w:hAnsi="Trebuchet MS" w:cs="Arial"/>
          <w:b/>
        </w:rPr>
        <w:br w:type="page"/>
      </w:r>
    </w:p>
    <w:p w:rsidR="00FC3D56" w:rsidRPr="00FE4DB7" w:rsidRDefault="00FC3D56" w:rsidP="00FC3D56">
      <w:pPr>
        <w:jc w:val="both"/>
        <w:rPr>
          <w:rFonts w:ascii="Trebuchet MS" w:hAnsi="Trebuchet MS" w:cs="Arial"/>
        </w:rPr>
      </w:pPr>
      <w:r w:rsidRPr="00FE4DB7">
        <w:rPr>
          <w:rFonts w:ascii="Trebuchet MS" w:hAnsi="Trebuchet MS" w:cs="Arial"/>
          <w:b/>
        </w:rPr>
        <w:lastRenderedPageBreak/>
        <w:t xml:space="preserve">DUTIES &amp; RESPONSIBILITIES </w:t>
      </w:r>
      <w:r w:rsidRPr="00FE4DB7">
        <w:rPr>
          <w:rFonts w:ascii="Trebuchet MS" w:hAnsi="Trebuchet MS" w:cs="Arial"/>
        </w:rPr>
        <w:t xml:space="preserve"> </w:t>
      </w:r>
    </w:p>
    <w:p w:rsidR="00D85015" w:rsidRPr="00FE4DB7" w:rsidRDefault="00D85015" w:rsidP="00FE4DB7">
      <w:pPr>
        <w:rPr>
          <w:rFonts w:ascii="Trebuchet MS" w:hAnsi="Trebuchet MS" w:cs="Arial"/>
        </w:rPr>
      </w:pPr>
      <w:r w:rsidRPr="00FE4DB7">
        <w:rPr>
          <w:rFonts w:ascii="Trebuchet MS" w:hAnsi="Trebuchet MS" w:cs="Arial"/>
        </w:rPr>
        <w:tab/>
      </w:r>
    </w:p>
    <w:p w:rsidR="00D85015" w:rsidRPr="00FE4DB7" w:rsidRDefault="00D85015" w:rsidP="00D85015">
      <w:pPr>
        <w:autoSpaceDE w:val="0"/>
        <w:autoSpaceDN w:val="0"/>
        <w:adjustRightInd w:val="0"/>
        <w:jc w:val="both"/>
        <w:rPr>
          <w:rFonts w:ascii="Trebuchet MS" w:hAnsi="Trebuchet MS" w:cs="Arial"/>
          <w:lang w:val="en-US"/>
        </w:rPr>
      </w:pPr>
      <w:r w:rsidRPr="00FE4DB7">
        <w:rPr>
          <w:rFonts w:ascii="Trebuchet MS" w:hAnsi="Trebuchet MS" w:cs="Arial"/>
          <w:lang w:val="en-US"/>
        </w:rPr>
        <w:t>To work in partnership with the Rabbi of Welwyn Garden City Hebrew Congregation, supporting him in all communal matters and independently offering guidance and support to all members of the Welwyn Garden City Hebrew Congregation (WGCHC)</w:t>
      </w:r>
      <w:r w:rsidR="005375EE">
        <w:rPr>
          <w:rFonts w:ascii="Trebuchet MS" w:hAnsi="Trebuchet MS" w:cs="Arial"/>
          <w:lang w:val="en-US"/>
        </w:rPr>
        <w:t>.</w:t>
      </w:r>
    </w:p>
    <w:p w:rsidR="00D85015" w:rsidRPr="00FE4DB7" w:rsidRDefault="00D85015" w:rsidP="00D85015">
      <w:pPr>
        <w:rPr>
          <w:rFonts w:ascii="Trebuchet MS" w:hAnsi="Trebuchet MS"/>
        </w:rPr>
      </w:pPr>
    </w:p>
    <w:p w:rsidR="00D85015" w:rsidRPr="00FE4DB7" w:rsidRDefault="00D85015" w:rsidP="00D85015">
      <w:pPr>
        <w:jc w:val="both"/>
        <w:rPr>
          <w:rFonts w:ascii="Trebuchet MS" w:hAnsi="Trebuchet MS" w:cs="Arial"/>
          <w:b/>
          <w:bCs/>
        </w:rPr>
      </w:pPr>
      <w:r w:rsidRPr="00FE4DB7">
        <w:rPr>
          <w:rFonts w:ascii="Trebuchet MS" w:hAnsi="Trebuchet MS" w:cs="Arial"/>
          <w:b/>
          <w:bCs/>
        </w:rPr>
        <w:t>Pastoral</w:t>
      </w:r>
    </w:p>
    <w:p w:rsidR="00D85015" w:rsidRPr="00FE4DB7" w:rsidRDefault="00D85015" w:rsidP="00D85015">
      <w:pPr>
        <w:jc w:val="both"/>
        <w:rPr>
          <w:rFonts w:ascii="Trebuchet MS" w:hAnsi="Trebuchet MS" w:cs="Arial"/>
        </w:rPr>
      </w:pPr>
      <w:r w:rsidRPr="00FE4DB7">
        <w:rPr>
          <w:rFonts w:ascii="Trebuchet MS" w:hAnsi="Trebuchet MS" w:cs="Arial"/>
        </w:rPr>
        <w:t>In partnership with the Rabbi of WGCHC to;</w:t>
      </w:r>
    </w:p>
    <w:p w:rsidR="00D85015" w:rsidRPr="00FE4DB7" w:rsidRDefault="00D85015" w:rsidP="00FE4DB7">
      <w:pPr>
        <w:numPr>
          <w:ilvl w:val="0"/>
          <w:numId w:val="18"/>
        </w:numPr>
        <w:tabs>
          <w:tab w:val="clear" w:pos="1146"/>
        </w:tabs>
        <w:ind w:left="567" w:hanging="567"/>
        <w:jc w:val="both"/>
        <w:rPr>
          <w:rFonts w:ascii="Trebuchet MS" w:hAnsi="Trebuchet MS" w:cs="Arial"/>
        </w:rPr>
      </w:pPr>
      <w:r w:rsidRPr="00FE4DB7">
        <w:rPr>
          <w:rFonts w:ascii="Trebuchet MS" w:hAnsi="Trebuchet MS" w:cs="Arial"/>
        </w:rPr>
        <w:t>Actively and enthusiastically represent the synagogue to its members in a pastoral capacity, attending to the religious, spiritual and emotional needs of members of the community and their families at all times</w:t>
      </w:r>
    </w:p>
    <w:p w:rsidR="00D85015" w:rsidRPr="00FE4DB7" w:rsidRDefault="00D85015" w:rsidP="00FE4DB7">
      <w:pPr>
        <w:numPr>
          <w:ilvl w:val="0"/>
          <w:numId w:val="18"/>
        </w:numPr>
        <w:tabs>
          <w:tab w:val="clear" w:pos="1146"/>
        </w:tabs>
        <w:ind w:left="567" w:hanging="567"/>
        <w:jc w:val="both"/>
        <w:rPr>
          <w:rFonts w:ascii="Trebuchet MS" w:hAnsi="Trebuchet MS" w:cs="Arial"/>
        </w:rPr>
      </w:pPr>
      <w:r w:rsidRPr="00FE4DB7">
        <w:rPr>
          <w:rFonts w:ascii="Trebuchet MS" w:hAnsi="Trebuchet MS" w:cs="Arial"/>
        </w:rPr>
        <w:t>This includes working with life cycle families prior to these events (e.g. meeting Bar/Bat Mitzvah families, and preparing couples for their wedding)</w:t>
      </w:r>
    </w:p>
    <w:p w:rsidR="00D85015" w:rsidRPr="00FE4DB7" w:rsidRDefault="00D85015" w:rsidP="00FE4DB7">
      <w:pPr>
        <w:numPr>
          <w:ilvl w:val="0"/>
          <w:numId w:val="18"/>
        </w:numPr>
        <w:tabs>
          <w:tab w:val="clear" w:pos="1146"/>
        </w:tabs>
        <w:ind w:left="567" w:hanging="567"/>
        <w:jc w:val="both"/>
        <w:rPr>
          <w:rFonts w:ascii="Trebuchet MS" w:hAnsi="Trebuchet MS" w:cs="Arial"/>
        </w:rPr>
      </w:pPr>
      <w:r w:rsidRPr="00FE4DB7">
        <w:rPr>
          <w:rFonts w:ascii="Trebuchet MS" w:hAnsi="Trebuchet MS" w:cs="Arial"/>
        </w:rPr>
        <w:t>To support the Board of Management and the lay leadership, and play an active role in tending to the social and welfare needs of members of the commun</w:t>
      </w:r>
      <w:r w:rsidR="00FE4DB7">
        <w:rPr>
          <w:rFonts w:ascii="Trebuchet MS" w:hAnsi="Trebuchet MS" w:cs="Arial"/>
        </w:rPr>
        <w:t>ity</w:t>
      </w:r>
    </w:p>
    <w:p w:rsidR="00D85015" w:rsidRPr="00FE4DB7" w:rsidRDefault="00D85015" w:rsidP="00D85015">
      <w:pPr>
        <w:rPr>
          <w:rFonts w:ascii="Trebuchet MS" w:hAnsi="Trebuchet MS" w:cs="Arial"/>
        </w:rPr>
      </w:pPr>
    </w:p>
    <w:p w:rsidR="00D85015" w:rsidRPr="00FE4DB7" w:rsidRDefault="00FE4DB7" w:rsidP="00D85015">
      <w:pPr>
        <w:jc w:val="both"/>
        <w:rPr>
          <w:rFonts w:ascii="Trebuchet MS" w:hAnsi="Trebuchet MS" w:cs="Arial"/>
          <w:b/>
          <w:bCs/>
        </w:rPr>
      </w:pPr>
      <w:r>
        <w:rPr>
          <w:rFonts w:ascii="Trebuchet MS" w:hAnsi="Trebuchet MS" w:cs="Arial"/>
          <w:b/>
          <w:bCs/>
        </w:rPr>
        <w:t>Education</w:t>
      </w:r>
    </w:p>
    <w:p w:rsidR="00D85015" w:rsidRPr="00FE4DB7" w:rsidRDefault="00D85015" w:rsidP="00D85015">
      <w:pPr>
        <w:jc w:val="both"/>
        <w:rPr>
          <w:rFonts w:ascii="Trebuchet MS" w:hAnsi="Trebuchet MS" w:cs="Arial"/>
        </w:rPr>
      </w:pPr>
      <w:r w:rsidRPr="00FE4DB7">
        <w:rPr>
          <w:rFonts w:ascii="Trebuchet MS" w:hAnsi="Trebuchet MS" w:cs="Arial"/>
        </w:rPr>
        <w:t>In partnership with the Rabbi of WGCHC to;</w:t>
      </w:r>
    </w:p>
    <w:p w:rsidR="00D85015" w:rsidRPr="00FE4DB7" w:rsidRDefault="00D85015" w:rsidP="00FE4DB7">
      <w:pPr>
        <w:numPr>
          <w:ilvl w:val="0"/>
          <w:numId w:val="18"/>
        </w:numPr>
        <w:tabs>
          <w:tab w:val="clear" w:pos="1146"/>
        </w:tabs>
        <w:ind w:left="567" w:hanging="567"/>
        <w:jc w:val="both"/>
        <w:rPr>
          <w:rFonts w:ascii="Trebuchet MS" w:hAnsi="Trebuchet MS" w:cs="Arial"/>
        </w:rPr>
      </w:pPr>
      <w:r w:rsidRPr="00FE4DB7">
        <w:rPr>
          <w:rFonts w:ascii="Trebuchet MS" w:hAnsi="Trebuchet MS" w:cs="Arial"/>
        </w:rPr>
        <w:t>Support and encourage members of the community in developing greater knowledge and understanding of Judaism, Halachah, Jewish traditions and practice through acting as a role-model and through dialogue, educ</w:t>
      </w:r>
      <w:r w:rsidR="00FE4DB7">
        <w:rPr>
          <w:rFonts w:ascii="Trebuchet MS" w:hAnsi="Trebuchet MS" w:cs="Arial"/>
        </w:rPr>
        <w:t>ation and personal involvement</w:t>
      </w:r>
    </w:p>
    <w:p w:rsidR="00D85015" w:rsidRPr="00FE4DB7" w:rsidRDefault="00D85015" w:rsidP="00D85015">
      <w:pPr>
        <w:ind w:left="360"/>
        <w:jc w:val="both"/>
        <w:rPr>
          <w:rFonts w:ascii="Trebuchet MS" w:hAnsi="Trebuchet MS" w:cs="Arial"/>
        </w:rPr>
      </w:pPr>
    </w:p>
    <w:p w:rsidR="00D85015" w:rsidRPr="00FE4DB7" w:rsidRDefault="00FE4DB7" w:rsidP="00D85015">
      <w:pPr>
        <w:rPr>
          <w:rFonts w:ascii="Trebuchet MS" w:hAnsi="Trebuchet MS" w:cs="Arial"/>
          <w:b/>
          <w:bCs/>
        </w:rPr>
      </w:pPr>
      <w:r>
        <w:rPr>
          <w:rFonts w:ascii="Trebuchet MS" w:hAnsi="Trebuchet MS" w:cs="Arial"/>
          <w:b/>
          <w:bCs/>
        </w:rPr>
        <w:t>Children and Y</w:t>
      </w:r>
      <w:r w:rsidR="00D85015" w:rsidRPr="00FE4DB7">
        <w:rPr>
          <w:rFonts w:ascii="Trebuchet MS" w:hAnsi="Trebuchet MS" w:cs="Arial"/>
          <w:b/>
          <w:bCs/>
        </w:rPr>
        <w:t>outh</w:t>
      </w:r>
    </w:p>
    <w:p w:rsidR="00D85015" w:rsidRPr="00FE4DB7" w:rsidRDefault="00D85015" w:rsidP="00D85015">
      <w:pPr>
        <w:jc w:val="both"/>
        <w:rPr>
          <w:rFonts w:ascii="Trebuchet MS" w:hAnsi="Trebuchet MS" w:cs="Arial"/>
        </w:rPr>
      </w:pPr>
      <w:r w:rsidRPr="00FE4DB7">
        <w:rPr>
          <w:rFonts w:ascii="Trebuchet MS" w:hAnsi="Trebuchet MS" w:cs="Arial"/>
        </w:rPr>
        <w:t>In partnership with the Rabbi of WGCHC to;</w:t>
      </w:r>
    </w:p>
    <w:p w:rsidR="00D85015" w:rsidRDefault="00D85015" w:rsidP="00FE4DB7">
      <w:pPr>
        <w:numPr>
          <w:ilvl w:val="0"/>
          <w:numId w:val="18"/>
        </w:numPr>
        <w:tabs>
          <w:tab w:val="clear" w:pos="1146"/>
        </w:tabs>
        <w:ind w:left="567" w:hanging="567"/>
        <w:jc w:val="both"/>
        <w:rPr>
          <w:rFonts w:ascii="Trebuchet MS" w:hAnsi="Trebuchet MS" w:cs="Arial"/>
        </w:rPr>
      </w:pPr>
      <w:r w:rsidRPr="00FE4DB7">
        <w:rPr>
          <w:rFonts w:ascii="Trebuchet MS" w:hAnsi="Trebuchet MS" w:cs="Arial"/>
        </w:rPr>
        <w:t>Be actively involved in the running of the Cheder, to develop and youth and children’s services, religious, educational and social programmes for the children and youth of the community</w:t>
      </w:r>
      <w:r w:rsidR="00FE4DB7">
        <w:rPr>
          <w:rFonts w:ascii="Trebuchet MS" w:hAnsi="Trebuchet MS" w:cs="Arial"/>
        </w:rPr>
        <w:t>, i</w:t>
      </w:r>
      <w:r w:rsidRPr="00FE4DB7">
        <w:rPr>
          <w:rFonts w:ascii="Trebuchet MS" w:hAnsi="Trebuchet MS" w:cs="Arial"/>
        </w:rPr>
        <w:t>n conjunction with the rele</w:t>
      </w:r>
      <w:r w:rsidR="00FE4DB7">
        <w:rPr>
          <w:rFonts w:ascii="Trebuchet MS" w:hAnsi="Trebuchet MS" w:cs="Arial"/>
        </w:rPr>
        <w:t>vant Synagogue committees</w:t>
      </w:r>
    </w:p>
    <w:p w:rsidR="00FE4DB7" w:rsidRPr="00FE4DB7" w:rsidRDefault="00FE4DB7" w:rsidP="00FE4DB7">
      <w:pPr>
        <w:jc w:val="both"/>
        <w:rPr>
          <w:rFonts w:ascii="Trebuchet MS" w:hAnsi="Trebuchet MS" w:cs="Arial"/>
        </w:rPr>
      </w:pPr>
    </w:p>
    <w:p w:rsidR="00D85015" w:rsidRPr="00FE4DB7" w:rsidRDefault="00D85015" w:rsidP="00D85015">
      <w:pPr>
        <w:rPr>
          <w:rFonts w:ascii="Trebuchet MS" w:hAnsi="Trebuchet MS" w:cs="Arial"/>
          <w:b/>
          <w:bCs/>
        </w:rPr>
      </w:pPr>
      <w:r w:rsidRPr="00FE4DB7">
        <w:rPr>
          <w:rFonts w:ascii="Trebuchet MS" w:hAnsi="Trebuchet MS" w:cs="Arial"/>
          <w:b/>
          <w:bCs/>
        </w:rPr>
        <w:t>Community Development</w:t>
      </w:r>
    </w:p>
    <w:p w:rsidR="00D85015" w:rsidRPr="00FE4DB7" w:rsidRDefault="00D85015" w:rsidP="00D85015">
      <w:pPr>
        <w:jc w:val="both"/>
        <w:rPr>
          <w:rFonts w:ascii="Trebuchet MS" w:hAnsi="Trebuchet MS" w:cs="Arial"/>
        </w:rPr>
      </w:pPr>
      <w:r w:rsidRPr="00FE4DB7">
        <w:rPr>
          <w:rFonts w:ascii="Trebuchet MS" w:hAnsi="Trebuchet MS" w:cs="Arial"/>
        </w:rPr>
        <w:t>In partnership with the Rabbi of WGCHC to;</w:t>
      </w:r>
    </w:p>
    <w:p w:rsidR="00D85015" w:rsidRPr="00FE4DB7" w:rsidRDefault="00D85015" w:rsidP="00FE4DB7">
      <w:pPr>
        <w:numPr>
          <w:ilvl w:val="0"/>
          <w:numId w:val="18"/>
        </w:numPr>
        <w:tabs>
          <w:tab w:val="clear" w:pos="1146"/>
        </w:tabs>
        <w:ind w:left="567" w:hanging="567"/>
        <w:jc w:val="both"/>
        <w:rPr>
          <w:rFonts w:ascii="Trebuchet MS" w:hAnsi="Trebuchet MS" w:cs="Arial"/>
        </w:rPr>
      </w:pPr>
      <w:r w:rsidRPr="00FE4DB7">
        <w:rPr>
          <w:rFonts w:ascii="Trebuchet MS" w:hAnsi="Trebuchet MS" w:cs="Arial"/>
        </w:rPr>
        <w:t xml:space="preserve">Play a prominent and visible role in the social, cultural, charitable, </w:t>
      </w:r>
      <w:proofErr w:type="gramStart"/>
      <w:r w:rsidRPr="00FE4DB7">
        <w:rPr>
          <w:rFonts w:ascii="Trebuchet MS" w:hAnsi="Trebuchet MS" w:cs="Arial"/>
        </w:rPr>
        <w:t>educational</w:t>
      </w:r>
      <w:proofErr w:type="gramEnd"/>
      <w:r w:rsidRPr="00FE4DB7">
        <w:rPr>
          <w:rFonts w:ascii="Trebuchet MS" w:hAnsi="Trebuchet MS" w:cs="Arial"/>
        </w:rPr>
        <w:t xml:space="preserve"> and welfare groups and activities within the community and, where appropriate, in the wider community, including local Jewish welfare organisations and liaison with the local Jewish schools.</w:t>
      </w:r>
    </w:p>
    <w:p w:rsidR="00D85015" w:rsidRPr="00FE4DB7" w:rsidRDefault="00D85015" w:rsidP="00D85015">
      <w:pPr>
        <w:rPr>
          <w:rFonts w:ascii="Trebuchet MS" w:hAnsi="Trebuchet MS" w:cs="Arial"/>
        </w:rPr>
      </w:pPr>
    </w:p>
    <w:p w:rsidR="00D85015" w:rsidRPr="00FE4DB7" w:rsidRDefault="00D85015" w:rsidP="00FE4DB7">
      <w:pPr>
        <w:numPr>
          <w:ilvl w:val="0"/>
          <w:numId w:val="18"/>
        </w:numPr>
        <w:tabs>
          <w:tab w:val="clear" w:pos="1146"/>
        </w:tabs>
        <w:ind w:left="567" w:hanging="567"/>
        <w:jc w:val="both"/>
        <w:rPr>
          <w:rFonts w:ascii="Trebuchet MS" w:hAnsi="Trebuchet MS" w:cs="Arial"/>
        </w:rPr>
      </w:pPr>
      <w:r w:rsidRPr="00FE4DB7">
        <w:rPr>
          <w:rFonts w:ascii="Trebuchet MS" w:hAnsi="Trebuchet MS" w:cs="Arial"/>
        </w:rPr>
        <w:t>Undertake such other duties in support of the above accountabilities, including participation in Synagogue committees, as and when requested by the lay leadership of the community.</w:t>
      </w:r>
    </w:p>
    <w:p w:rsidR="00D85015" w:rsidRPr="00FE4DB7" w:rsidRDefault="00D85015" w:rsidP="00FE4DB7">
      <w:pPr>
        <w:jc w:val="both"/>
        <w:rPr>
          <w:rFonts w:ascii="Trebuchet MS" w:hAnsi="Trebuchet MS" w:cs="Arial"/>
        </w:rPr>
      </w:pPr>
    </w:p>
    <w:p w:rsidR="00D85015" w:rsidRPr="00FE4DB7" w:rsidRDefault="00D85015" w:rsidP="00FE4DB7">
      <w:pPr>
        <w:numPr>
          <w:ilvl w:val="0"/>
          <w:numId w:val="18"/>
        </w:numPr>
        <w:tabs>
          <w:tab w:val="clear" w:pos="1146"/>
        </w:tabs>
        <w:ind w:left="567" w:hanging="567"/>
        <w:jc w:val="both"/>
        <w:rPr>
          <w:rFonts w:ascii="Trebuchet MS" w:hAnsi="Trebuchet MS" w:cs="Arial"/>
        </w:rPr>
      </w:pPr>
      <w:r w:rsidRPr="00FE4DB7">
        <w:rPr>
          <w:rFonts w:ascii="Trebuchet MS" w:hAnsi="Trebuchet MS" w:cs="Arial"/>
        </w:rPr>
        <w:t>Work in conjunction with the Community Development Rabbi/Rabbinical couple to develop the wider Welwyn Hatfield Jewish community</w:t>
      </w:r>
    </w:p>
    <w:p w:rsidR="00D85015" w:rsidRPr="00FE4DB7" w:rsidRDefault="00D85015" w:rsidP="00D85015">
      <w:pPr>
        <w:pStyle w:val="ListParagraph"/>
        <w:rPr>
          <w:rFonts w:ascii="Trebuchet MS" w:hAnsi="Trebuchet MS" w:cs="Arial"/>
        </w:rPr>
      </w:pPr>
    </w:p>
    <w:p w:rsidR="00FE4DB7" w:rsidRDefault="00FE4DB7">
      <w:pPr>
        <w:rPr>
          <w:rFonts w:ascii="Trebuchet MS" w:hAnsi="Trebuchet MS" w:cs="Arial"/>
          <w:b/>
          <w:bCs/>
        </w:rPr>
      </w:pPr>
      <w:r>
        <w:rPr>
          <w:rFonts w:ascii="Trebuchet MS" w:hAnsi="Trebuchet MS" w:cs="Arial"/>
          <w:b/>
          <w:bCs/>
        </w:rPr>
        <w:br w:type="page"/>
      </w:r>
    </w:p>
    <w:p w:rsidR="00D85015" w:rsidRPr="00FE4DB7" w:rsidRDefault="00FE4DB7" w:rsidP="00FE4DB7">
      <w:pPr>
        <w:jc w:val="both"/>
        <w:rPr>
          <w:rFonts w:ascii="Trebuchet MS" w:hAnsi="Trebuchet MS" w:cs="Arial"/>
          <w:b/>
          <w:bCs/>
        </w:rPr>
      </w:pPr>
      <w:r>
        <w:rPr>
          <w:rFonts w:ascii="Trebuchet MS" w:hAnsi="Trebuchet MS" w:cs="Arial"/>
          <w:b/>
          <w:bCs/>
        </w:rPr>
        <w:lastRenderedPageBreak/>
        <w:t>Other D</w:t>
      </w:r>
      <w:r w:rsidR="00D85015" w:rsidRPr="00FE4DB7">
        <w:rPr>
          <w:rFonts w:ascii="Trebuchet MS" w:hAnsi="Trebuchet MS" w:cs="Arial"/>
          <w:b/>
          <w:bCs/>
        </w:rPr>
        <w:t xml:space="preserve">uties </w:t>
      </w:r>
    </w:p>
    <w:p w:rsidR="00D85015" w:rsidRPr="00FE4DB7" w:rsidRDefault="00D85015" w:rsidP="00FE4DB7">
      <w:pPr>
        <w:numPr>
          <w:ilvl w:val="0"/>
          <w:numId w:val="18"/>
        </w:numPr>
        <w:tabs>
          <w:tab w:val="clear" w:pos="1146"/>
        </w:tabs>
        <w:ind w:left="567" w:hanging="567"/>
        <w:jc w:val="both"/>
        <w:rPr>
          <w:rFonts w:ascii="Trebuchet MS" w:hAnsi="Trebuchet MS" w:cs="Arial"/>
        </w:rPr>
      </w:pPr>
      <w:r w:rsidRPr="00FE4DB7">
        <w:rPr>
          <w:rFonts w:ascii="Trebuchet MS" w:hAnsi="Trebuchet MS" w:cs="Arial"/>
        </w:rPr>
        <w:t>To encourage and reinforce the community’s identification and links with the State and people of Israel through personal commitment and involvement at both communal and religious level within and beyond the Welwyn Garden City Hebrew Congregation.</w:t>
      </w:r>
    </w:p>
    <w:p w:rsidR="00D85015" w:rsidRPr="00FE4DB7" w:rsidRDefault="00D85015" w:rsidP="00D85015">
      <w:pPr>
        <w:pStyle w:val="ListParagraph"/>
        <w:rPr>
          <w:rFonts w:ascii="Trebuchet MS" w:hAnsi="Trebuchet MS" w:cs="Arial"/>
        </w:rPr>
      </w:pPr>
    </w:p>
    <w:p w:rsidR="00D85015" w:rsidRPr="00FE4DB7" w:rsidRDefault="00D85015" w:rsidP="00FE4DB7">
      <w:pPr>
        <w:numPr>
          <w:ilvl w:val="0"/>
          <w:numId w:val="18"/>
        </w:numPr>
        <w:tabs>
          <w:tab w:val="clear" w:pos="1146"/>
        </w:tabs>
        <w:ind w:left="567" w:hanging="567"/>
        <w:jc w:val="both"/>
        <w:rPr>
          <w:rFonts w:ascii="Trebuchet MS" w:hAnsi="Trebuchet MS" w:cs="Arial"/>
        </w:rPr>
      </w:pPr>
      <w:r w:rsidRPr="00FE4DB7">
        <w:rPr>
          <w:rFonts w:ascii="Trebuchet MS" w:hAnsi="Trebuchet MS" w:cs="Arial"/>
        </w:rPr>
        <w:t xml:space="preserve">At all times, to uphold and maintain the ethos of the WGC Hebrew Congregation and the wider United Synagogue. </w:t>
      </w:r>
    </w:p>
    <w:p w:rsidR="00D85015" w:rsidRPr="00FE4DB7" w:rsidRDefault="00D85015" w:rsidP="00FE4DB7">
      <w:pPr>
        <w:ind w:left="567"/>
        <w:jc w:val="both"/>
        <w:rPr>
          <w:rFonts w:ascii="Trebuchet MS" w:hAnsi="Trebuchet MS" w:cs="Arial"/>
        </w:rPr>
      </w:pPr>
    </w:p>
    <w:p w:rsidR="00D85015" w:rsidRPr="00FE4DB7" w:rsidRDefault="00D85015" w:rsidP="00FE4DB7">
      <w:pPr>
        <w:numPr>
          <w:ilvl w:val="0"/>
          <w:numId w:val="18"/>
        </w:numPr>
        <w:tabs>
          <w:tab w:val="clear" w:pos="1146"/>
        </w:tabs>
        <w:ind w:left="567" w:hanging="567"/>
        <w:jc w:val="both"/>
        <w:rPr>
          <w:rFonts w:ascii="Trebuchet MS" w:hAnsi="Trebuchet MS" w:cs="Arial"/>
        </w:rPr>
      </w:pPr>
      <w:r w:rsidRPr="00FE4DB7">
        <w:rPr>
          <w:rFonts w:ascii="Trebuchet MS" w:hAnsi="Trebuchet MS" w:cs="Arial"/>
        </w:rPr>
        <w:t>To represent the WGC Hebrew Congregation at appropriate forums within the local community, United Synagogue and wider Jewish community as and when required.</w:t>
      </w:r>
    </w:p>
    <w:p w:rsidR="00D85015" w:rsidRPr="00FE4DB7" w:rsidRDefault="00D85015" w:rsidP="00FE4DB7">
      <w:pPr>
        <w:ind w:left="567"/>
        <w:jc w:val="both"/>
        <w:rPr>
          <w:rFonts w:ascii="Trebuchet MS" w:hAnsi="Trebuchet MS" w:cs="Arial"/>
        </w:rPr>
      </w:pPr>
    </w:p>
    <w:p w:rsidR="00D85015" w:rsidRPr="00FE4DB7" w:rsidRDefault="00D85015" w:rsidP="00FE4DB7">
      <w:pPr>
        <w:numPr>
          <w:ilvl w:val="0"/>
          <w:numId w:val="18"/>
        </w:numPr>
        <w:tabs>
          <w:tab w:val="clear" w:pos="1146"/>
        </w:tabs>
        <w:ind w:left="567" w:hanging="567"/>
        <w:jc w:val="both"/>
        <w:rPr>
          <w:rFonts w:ascii="Trebuchet MS" w:hAnsi="Trebuchet MS" w:cs="Arial"/>
        </w:rPr>
      </w:pPr>
      <w:r w:rsidRPr="00FE4DB7">
        <w:rPr>
          <w:rFonts w:ascii="Trebuchet MS" w:hAnsi="Trebuchet MS" w:cs="Arial"/>
        </w:rPr>
        <w:t>Providing regular Shabbat and Chaggim hospitality for members of potential Members in the area</w:t>
      </w:r>
    </w:p>
    <w:p w:rsidR="00D85015" w:rsidRPr="00FE4DB7" w:rsidRDefault="00D85015" w:rsidP="005375EE">
      <w:pPr>
        <w:rPr>
          <w:rFonts w:ascii="Trebuchet MS" w:hAnsi="Trebuchet MS" w:cs="Arial"/>
          <w:b/>
          <w:lang w:eastAsia="en-GB"/>
        </w:rPr>
      </w:pPr>
    </w:p>
    <w:p w:rsidR="00FE4DB7" w:rsidRPr="00FE4DB7" w:rsidRDefault="00FE4DB7" w:rsidP="00FE4DB7">
      <w:pPr>
        <w:spacing w:line="276" w:lineRule="auto"/>
        <w:jc w:val="both"/>
        <w:rPr>
          <w:rFonts w:ascii="Trebuchet MS" w:eastAsia="Calibri" w:hAnsi="Trebuchet MS"/>
          <w:b/>
        </w:rPr>
      </w:pPr>
      <w:r w:rsidRPr="00FE4DB7">
        <w:rPr>
          <w:rFonts w:ascii="Trebuchet MS" w:eastAsia="Calibri" w:hAnsi="Trebuchet MS"/>
          <w:b/>
        </w:rPr>
        <w:t>PERSON SPECIFICATION</w:t>
      </w:r>
    </w:p>
    <w:p w:rsidR="00FE4DB7" w:rsidRPr="00FE4DB7" w:rsidRDefault="00FE4DB7" w:rsidP="00FE4DB7">
      <w:pPr>
        <w:jc w:val="both"/>
        <w:rPr>
          <w:rFonts w:ascii="Trebuchet MS" w:hAnsi="Trebuchet MS"/>
          <w:b/>
        </w:rPr>
      </w:pPr>
      <w:r w:rsidRPr="00FE4DB7">
        <w:rPr>
          <w:rFonts w:ascii="Trebuchet MS" w:hAnsi="Trebuchet MS"/>
          <w:b/>
        </w:rPr>
        <w:t>The person to be appointed to this post should able to demonstrate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7"/>
        <w:gridCol w:w="2809"/>
        <w:gridCol w:w="3072"/>
      </w:tblGrid>
      <w:tr w:rsidR="005375EE" w:rsidRPr="00FE4DB7" w:rsidTr="00061457">
        <w:tc>
          <w:tcPr>
            <w:tcW w:w="3832" w:type="dxa"/>
            <w:tcBorders>
              <w:top w:val="single" w:sz="4" w:space="0" w:color="auto"/>
              <w:left w:val="single" w:sz="4" w:space="0" w:color="auto"/>
              <w:bottom w:val="single" w:sz="4" w:space="0" w:color="auto"/>
              <w:right w:val="single" w:sz="4" w:space="0" w:color="auto"/>
            </w:tcBorders>
            <w:shd w:val="clear" w:color="auto" w:fill="auto"/>
            <w:hideMark/>
          </w:tcPr>
          <w:p w:rsidR="005375EE" w:rsidRPr="00FE4DB7" w:rsidRDefault="005375EE" w:rsidP="00061457">
            <w:pPr>
              <w:jc w:val="center"/>
              <w:rPr>
                <w:rFonts w:ascii="Trebuchet MS" w:eastAsia="Calibri" w:hAnsi="Trebuchet MS" w:cs="Arial"/>
                <w:lang w:eastAsia="en-GB"/>
              </w:rPr>
            </w:pPr>
            <w:r w:rsidRPr="00FE4DB7">
              <w:rPr>
                <w:rFonts w:ascii="Trebuchet MS" w:eastAsia="Calibri" w:hAnsi="Trebuchet MS" w:cs="Arial"/>
                <w:lang w:eastAsia="en-GB"/>
              </w:rPr>
              <w:t>Essential</w:t>
            </w: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rsidR="005375EE" w:rsidRPr="00FE4DB7" w:rsidRDefault="005375EE" w:rsidP="00061457">
            <w:pPr>
              <w:jc w:val="center"/>
              <w:rPr>
                <w:rFonts w:ascii="Trebuchet MS" w:eastAsia="Calibri" w:hAnsi="Trebuchet MS" w:cs="Arial"/>
                <w:lang w:eastAsia="en-GB"/>
              </w:rPr>
            </w:pPr>
            <w:r w:rsidRPr="00FE4DB7">
              <w:rPr>
                <w:rFonts w:ascii="Trebuchet MS" w:eastAsia="Calibri" w:hAnsi="Trebuchet MS" w:cs="Arial"/>
                <w:lang w:eastAsia="en-GB"/>
              </w:rPr>
              <w:t>Desirable</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5375EE" w:rsidRPr="00FE4DB7" w:rsidRDefault="005375EE" w:rsidP="00061457">
            <w:pPr>
              <w:jc w:val="center"/>
              <w:rPr>
                <w:rFonts w:ascii="Trebuchet MS" w:eastAsia="Calibri" w:hAnsi="Trebuchet MS" w:cs="Arial"/>
                <w:lang w:eastAsia="en-GB"/>
              </w:rPr>
            </w:pPr>
            <w:r w:rsidRPr="00FE4DB7">
              <w:rPr>
                <w:rFonts w:ascii="Trebuchet MS" w:eastAsia="Calibri" w:hAnsi="Trebuchet MS" w:cs="Arial"/>
                <w:lang w:eastAsia="en-GB"/>
              </w:rPr>
              <w:t>Comments</w:t>
            </w:r>
          </w:p>
        </w:tc>
      </w:tr>
      <w:tr w:rsidR="005375EE" w:rsidRPr="00FE4DB7" w:rsidTr="00061457">
        <w:tc>
          <w:tcPr>
            <w:tcW w:w="3832" w:type="dxa"/>
            <w:tcBorders>
              <w:top w:val="single" w:sz="4" w:space="0" w:color="auto"/>
              <w:left w:val="single" w:sz="4" w:space="0" w:color="auto"/>
              <w:bottom w:val="single" w:sz="4" w:space="0" w:color="auto"/>
              <w:right w:val="single" w:sz="4" w:space="0" w:color="auto"/>
            </w:tcBorders>
            <w:shd w:val="clear" w:color="auto" w:fill="auto"/>
            <w:hideMark/>
          </w:tcPr>
          <w:p w:rsidR="005375EE" w:rsidRPr="00FE4DB7" w:rsidRDefault="005375EE" w:rsidP="00061457">
            <w:pPr>
              <w:rPr>
                <w:rFonts w:ascii="Trebuchet MS" w:eastAsia="Calibri" w:hAnsi="Trebuchet MS" w:cs="Arial"/>
                <w:b/>
                <w:lang w:eastAsia="en-GB"/>
              </w:rPr>
            </w:pPr>
            <w:r w:rsidRPr="00FE4DB7">
              <w:rPr>
                <w:rFonts w:ascii="Trebuchet MS" w:eastAsia="Calibri" w:hAnsi="Trebuchet MS" w:cs="Arial"/>
                <w:b/>
                <w:lang w:eastAsia="en-GB"/>
              </w:rPr>
              <w:t>EDUCATION</w:t>
            </w:r>
          </w:p>
          <w:p w:rsidR="005375EE" w:rsidRPr="005375EE" w:rsidRDefault="005375EE" w:rsidP="00061457">
            <w:pPr>
              <w:numPr>
                <w:ilvl w:val="0"/>
                <w:numId w:val="23"/>
              </w:numPr>
              <w:ind w:left="180" w:hanging="180"/>
              <w:rPr>
                <w:rFonts w:ascii="Trebuchet MS" w:eastAsia="Calibri" w:hAnsi="Trebuchet MS" w:cs="Arial"/>
                <w:lang w:eastAsia="en-GB"/>
              </w:rPr>
            </w:pPr>
            <w:r w:rsidRPr="00FE4DB7">
              <w:rPr>
                <w:rFonts w:ascii="Trebuchet MS" w:eastAsia="Calibri" w:hAnsi="Trebuchet MS" w:cs="Arial"/>
                <w:lang w:eastAsia="en-GB"/>
              </w:rPr>
              <w:t xml:space="preserve">Appropriate Jewish Education from at least 1 year in Religious Seminary </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5375EE" w:rsidRPr="00FE4DB7" w:rsidRDefault="005375EE" w:rsidP="00061457">
            <w:pPr>
              <w:rPr>
                <w:rFonts w:ascii="Trebuchet MS" w:eastAsia="Calibri" w:hAnsi="Trebuchet MS" w:cs="Arial"/>
                <w:lang w:eastAsia="en-GB"/>
              </w:rPr>
            </w:pPr>
          </w:p>
          <w:p w:rsidR="005375EE" w:rsidRPr="00FE4DB7" w:rsidRDefault="005375EE" w:rsidP="00061457">
            <w:pPr>
              <w:numPr>
                <w:ilvl w:val="0"/>
                <w:numId w:val="25"/>
              </w:numPr>
              <w:ind w:left="279" w:hanging="279"/>
              <w:rPr>
                <w:rFonts w:ascii="Trebuchet MS" w:eastAsia="Calibri" w:hAnsi="Trebuchet MS" w:cs="Arial"/>
                <w:lang w:eastAsia="en-GB"/>
              </w:rPr>
            </w:pPr>
            <w:r w:rsidRPr="00FE4DB7">
              <w:rPr>
                <w:rFonts w:ascii="Trebuchet MS" w:eastAsia="Calibri" w:hAnsi="Trebuchet MS" w:cs="Arial"/>
                <w:lang w:eastAsia="en-GB"/>
              </w:rPr>
              <w:t>University Graduate</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5375EE" w:rsidRPr="00FE4DB7" w:rsidRDefault="005375EE" w:rsidP="00061457">
            <w:pPr>
              <w:rPr>
                <w:rFonts w:ascii="Trebuchet MS" w:eastAsia="Calibri" w:hAnsi="Trebuchet MS" w:cs="Arial"/>
                <w:lang w:eastAsia="en-GB"/>
              </w:rPr>
            </w:pPr>
          </w:p>
        </w:tc>
      </w:tr>
      <w:tr w:rsidR="005375EE" w:rsidRPr="00FE4DB7" w:rsidTr="00061457">
        <w:tc>
          <w:tcPr>
            <w:tcW w:w="3832" w:type="dxa"/>
            <w:tcBorders>
              <w:top w:val="single" w:sz="4" w:space="0" w:color="auto"/>
              <w:left w:val="single" w:sz="4" w:space="0" w:color="auto"/>
              <w:bottom w:val="single" w:sz="4" w:space="0" w:color="auto"/>
              <w:right w:val="single" w:sz="4" w:space="0" w:color="auto"/>
            </w:tcBorders>
            <w:shd w:val="clear" w:color="auto" w:fill="auto"/>
            <w:hideMark/>
          </w:tcPr>
          <w:p w:rsidR="005375EE" w:rsidRPr="00FE4DB7" w:rsidRDefault="005375EE" w:rsidP="00061457">
            <w:pPr>
              <w:rPr>
                <w:rFonts w:ascii="Trebuchet MS" w:eastAsia="Calibri" w:hAnsi="Trebuchet MS" w:cs="Arial"/>
                <w:b/>
                <w:lang w:eastAsia="en-GB"/>
              </w:rPr>
            </w:pPr>
            <w:r w:rsidRPr="00FE4DB7">
              <w:rPr>
                <w:rFonts w:ascii="Trebuchet MS" w:eastAsia="Calibri" w:hAnsi="Trebuchet MS" w:cs="Arial"/>
                <w:b/>
                <w:lang w:eastAsia="en-GB"/>
              </w:rPr>
              <w:t>APTITUDE/SKILLS</w:t>
            </w:r>
          </w:p>
          <w:p w:rsidR="005375EE" w:rsidRPr="005375EE" w:rsidRDefault="005375EE" w:rsidP="00061457">
            <w:pPr>
              <w:numPr>
                <w:ilvl w:val="0"/>
                <w:numId w:val="24"/>
              </w:numPr>
              <w:ind w:left="270" w:hanging="270"/>
              <w:rPr>
                <w:rFonts w:ascii="Trebuchet MS" w:eastAsia="Calibri" w:hAnsi="Trebuchet MS" w:cs="Arial"/>
                <w:lang w:eastAsia="en-GB"/>
              </w:rPr>
            </w:pPr>
            <w:r w:rsidRPr="00FE4DB7">
              <w:rPr>
                <w:rFonts w:ascii="Trebuchet MS" w:eastAsia="Calibri" w:hAnsi="Trebuchet MS" w:cs="Arial"/>
                <w:lang w:eastAsia="en-GB"/>
              </w:rPr>
              <w:t>To motivate and lead people towards active engagement in community life</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5375EE" w:rsidRPr="00FE4DB7" w:rsidRDefault="005375EE" w:rsidP="00061457">
            <w:pPr>
              <w:ind w:left="279"/>
              <w:rPr>
                <w:rFonts w:ascii="Trebuchet MS" w:eastAsia="Calibri" w:hAnsi="Trebuchet MS" w:cs="Arial"/>
                <w:lang w:eastAsia="en-GB"/>
              </w:rPr>
            </w:pPr>
          </w:p>
          <w:p w:rsidR="005375EE" w:rsidRPr="00FE4DB7" w:rsidRDefault="005375EE" w:rsidP="00061457">
            <w:pPr>
              <w:numPr>
                <w:ilvl w:val="0"/>
                <w:numId w:val="25"/>
              </w:numPr>
              <w:ind w:left="279" w:hanging="279"/>
              <w:rPr>
                <w:rFonts w:ascii="Trebuchet MS" w:eastAsia="Calibri" w:hAnsi="Trebuchet MS" w:cs="Arial"/>
                <w:lang w:eastAsia="en-GB"/>
              </w:rPr>
            </w:pPr>
            <w:r w:rsidRPr="00FE4DB7">
              <w:rPr>
                <w:rFonts w:ascii="Trebuchet MS" w:eastAsia="Calibri" w:hAnsi="Trebuchet MS" w:cs="Arial"/>
                <w:lang w:eastAsia="en-GB"/>
              </w:rPr>
              <w:t>Full UK Driving licence</w:t>
            </w:r>
          </w:p>
          <w:p w:rsidR="005375EE" w:rsidRPr="00FE4DB7" w:rsidRDefault="005375EE" w:rsidP="00061457">
            <w:pPr>
              <w:numPr>
                <w:ilvl w:val="0"/>
                <w:numId w:val="25"/>
              </w:numPr>
              <w:ind w:left="279" w:hanging="279"/>
              <w:rPr>
                <w:rFonts w:ascii="Trebuchet MS" w:eastAsia="Calibri" w:hAnsi="Trebuchet MS" w:cs="Arial"/>
                <w:lang w:eastAsia="en-GB"/>
              </w:rPr>
            </w:pPr>
            <w:r w:rsidRPr="00FE4DB7">
              <w:rPr>
                <w:rFonts w:ascii="Trebuchet MS" w:eastAsia="Calibri" w:hAnsi="Trebuchet MS" w:cs="Arial"/>
                <w:lang w:eastAsia="en-GB"/>
              </w:rPr>
              <w:t>Computer literate</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5375EE" w:rsidRPr="00FE4DB7" w:rsidRDefault="005375EE" w:rsidP="00061457">
            <w:pPr>
              <w:jc w:val="both"/>
              <w:rPr>
                <w:rFonts w:ascii="Trebuchet MS" w:eastAsia="Calibri" w:hAnsi="Trebuchet MS" w:cs="Arial"/>
                <w:lang w:eastAsia="en-GB"/>
              </w:rPr>
            </w:pPr>
          </w:p>
          <w:p w:rsidR="005375EE" w:rsidRPr="00FE4DB7" w:rsidRDefault="005375EE" w:rsidP="00061457">
            <w:pPr>
              <w:jc w:val="both"/>
              <w:rPr>
                <w:rFonts w:ascii="Trebuchet MS" w:eastAsia="Calibri" w:hAnsi="Trebuchet MS" w:cs="Arial"/>
                <w:lang w:eastAsia="en-GB"/>
              </w:rPr>
            </w:pPr>
          </w:p>
        </w:tc>
      </w:tr>
      <w:tr w:rsidR="005375EE" w:rsidRPr="00FE4DB7" w:rsidTr="00061457">
        <w:tc>
          <w:tcPr>
            <w:tcW w:w="3832" w:type="dxa"/>
            <w:tcBorders>
              <w:top w:val="single" w:sz="4" w:space="0" w:color="auto"/>
              <w:left w:val="single" w:sz="4" w:space="0" w:color="auto"/>
              <w:bottom w:val="single" w:sz="4" w:space="0" w:color="auto"/>
              <w:right w:val="single" w:sz="4" w:space="0" w:color="auto"/>
            </w:tcBorders>
            <w:shd w:val="clear" w:color="auto" w:fill="auto"/>
            <w:hideMark/>
          </w:tcPr>
          <w:p w:rsidR="005375EE" w:rsidRPr="005375EE" w:rsidRDefault="005375EE" w:rsidP="00061457">
            <w:pPr>
              <w:rPr>
                <w:rFonts w:ascii="Trebuchet MS" w:eastAsia="Calibri" w:hAnsi="Trebuchet MS" w:cs="Arial"/>
                <w:b/>
                <w:lang w:eastAsia="en-GB"/>
              </w:rPr>
            </w:pPr>
            <w:r w:rsidRPr="005375EE">
              <w:rPr>
                <w:rFonts w:ascii="Trebuchet MS" w:eastAsia="Calibri" w:hAnsi="Trebuchet MS" w:cs="Arial"/>
                <w:b/>
                <w:lang w:eastAsia="en-GB"/>
              </w:rPr>
              <w:t>EXPERIENCE</w:t>
            </w:r>
          </w:p>
          <w:p w:rsidR="005375EE" w:rsidRPr="00FE4DB7" w:rsidRDefault="005375EE" w:rsidP="00061457">
            <w:pPr>
              <w:numPr>
                <w:ilvl w:val="0"/>
                <w:numId w:val="24"/>
              </w:numPr>
              <w:ind w:left="270" w:hanging="270"/>
              <w:rPr>
                <w:rFonts w:ascii="Trebuchet MS" w:eastAsia="Calibri" w:hAnsi="Trebuchet MS" w:cs="Arial"/>
                <w:lang w:eastAsia="en-GB"/>
              </w:rPr>
            </w:pPr>
            <w:r w:rsidRPr="00FE4DB7">
              <w:rPr>
                <w:rFonts w:ascii="Trebuchet MS" w:eastAsia="Calibri" w:hAnsi="Trebuchet MS" w:cs="Arial"/>
                <w:lang w:eastAsia="en-GB"/>
              </w:rPr>
              <w:t>Outreach work</w:t>
            </w:r>
          </w:p>
          <w:p w:rsidR="005375EE" w:rsidRPr="00FE4DB7" w:rsidRDefault="005375EE" w:rsidP="00061457">
            <w:pPr>
              <w:numPr>
                <w:ilvl w:val="0"/>
                <w:numId w:val="24"/>
              </w:numPr>
              <w:ind w:left="270" w:hanging="270"/>
              <w:rPr>
                <w:rFonts w:ascii="Trebuchet MS" w:eastAsia="Calibri" w:hAnsi="Trebuchet MS" w:cs="Arial"/>
                <w:lang w:eastAsia="en-GB"/>
              </w:rPr>
            </w:pPr>
            <w:r w:rsidRPr="00FE4DB7">
              <w:rPr>
                <w:rFonts w:ascii="Trebuchet MS" w:eastAsia="Calibri" w:hAnsi="Trebuchet MS" w:cs="Arial"/>
                <w:lang w:eastAsia="en-GB"/>
              </w:rPr>
              <w:t>Building sustainable communities</w:t>
            </w:r>
          </w:p>
          <w:p w:rsidR="005375EE" w:rsidRPr="00FE4DB7" w:rsidRDefault="005375EE" w:rsidP="00061457">
            <w:pPr>
              <w:numPr>
                <w:ilvl w:val="0"/>
                <w:numId w:val="24"/>
              </w:numPr>
              <w:ind w:left="270" w:hanging="270"/>
              <w:rPr>
                <w:rFonts w:ascii="Trebuchet MS" w:eastAsia="Calibri" w:hAnsi="Trebuchet MS" w:cs="Arial"/>
                <w:lang w:eastAsia="en-GB"/>
              </w:rPr>
            </w:pPr>
            <w:r w:rsidRPr="00FE4DB7">
              <w:rPr>
                <w:rFonts w:ascii="Trebuchet MS" w:eastAsia="Calibri" w:hAnsi="Trebuchet MS" w:cs="Arial"/>
                <w:lang w:eastAsia="en-GB"/>
              </w:rPr>
              <w:t>Social media</w:t>
            </w:r>
          </w:p>
          <w:p w:rsidR="005375EE" w:rsidRPr="005375EE" w:rsidRDefault="005375EE" w:rsidP="00061457">
            <w:pPr>
              <w:numPr>
                <w:ilvl w:val="0"/>
                <w:numId w:val="24"/>
              </w:numPr>
              <w:ind w:left="270" w:hanging="270"/>
              <w:rPr>
                <w:rFonts w:ascii="Trebuchet MS" w:eastAsia="Calibri" w:hAnsi="Trebuchet MS" w:cs="Arial"/>
                <w:lang w:eastAsia="en-GB"/>
              </w:rPr>
            </w:pPr>
            <w:r w:rsidRPr="00FE4DB7">
              <w:rPr>
                <w:rFonts w:ascii="Trebuchet MS" w:eastAsia="Calibri" w:hAnsi="Trebuchet MS" w:cs="Arial"/>
                <w:lang w:eastAsia="en-GB"/>
              </w:rPr>
              <w:t>Networking</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5375EE" w:rsidRPr="00FE4DB7" w:rsidRDefault="005375EE" w:rsidP="00061457">
            <w:pPr>
              <w:rPr>
                <w:rFonts w:ascii="Trebuchet MS" w:eastAsia="Calibri" w:hAnsi="Trebuchet MS" w:cs="Arial"/>
                <w:lang w:eastAsia="en-GB"/>
              </w:rPr>
            </w:pPr>
          </w:p>
          <w:p w:rsidR="005375EE" w:rsidRPr="00FE4DB7" w:rsidRDefault="005375EE" w:rsidP="00061457">
            <w:pPr>
              <w:numPr>
                <w:ilvl w:val="0"/>
                <w:numId w:val="25"/>
              </w:numPr>
              <w:ind w:left="279" w:hanging="279"/>
              <w:rPr>
                <w:rFonts w:ascii="Trebuchet MS" w:eastAsia="Calibri" w:hAnsi="Trebuchet MS" w:cs="Arial"/>
                <w:lang w:eastAsia="en-GB"/>
              </w:rPr>
            </w:pPr>
            <w:r w:rsidRPr="00FE4DB7">
              <w:rPr>
                <w:rFonts w:ascii="Trebuchet MS" w:eastAsia="Calibri" w:hAnsi="Trebuchet MS" w:cs="Arial"/>
                <w:lang w:eastAsia="en-GB"/>
              </w:rPr>
              <w:t>Educating adults &amp; Children</w:t>
            </w:r>
          </w:p>
          <w:p w:rsidR="005375EE" w:rsidRPr="00FE4DB7" w:rsidRDefault="005375EE" w:rsidP="00061457">
            <w:pPr>
              <w:numPr>
                <w:ilvl w:val="0"/>
                <w:numId w:val="25"/>
              </w:numPr>
              <w:ind w:left="279" w:hanging="279"/>
              <w:rPr>
                <w:rFonts w:ascii="Trebuchet MS" w:eastAsia="Calibri" w:hAnsi="Trebuchet MS" w:cs="Arial"/>
                <w:lang w:eastAsia="en-GB"/>
              </w:rPr>
            </w:pPr>
            <w:r w:rsidRPr="00FE4DB7">
              <w:rPr>
                <w:rFonts w:ascii="Trebuchet MS" w:eastAsia="Calibri" w:hAnsi="Trebuchet MS" w:cs="Arial"/>
                <w:lang w:eastAsia="en-GB"/>
              </w:rPr>
              <w:t xml:space="preserve">Leading women’s focused activities </w:t>
            </w:r>
          </w:p>
          <w:p w:rsidR="005375EE" w:rsidRPr="00FE4DB7" w:rsidRDefault="005375EE" w:rsidP="00061457">
            <w:pPr>
              <w:rPr>
                <w:rFonts w:ascii="Trebuchet MS" w:eastAsia="Calibri" w:hAnsi="Trebuchet MS" w:cs="Arial"/>
                <w:lang w:eastAsia="en-GB"/>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5375EE" w:rsidRPr="00FE4DB7" w:rsidRDefault="005375EE" w:rsidP="00061457">
            <w:pPr>
              <w:rPr>
                <w:rFonts w:ascii="Trebuchet MS" w:eastAsia="Calibri" w:hAnsi="Trebuchet MS" w:cs="Arial"/>
                <w:lang w:eastAsia="en-GB"/>
              </w:rPr>
            </w:pPr>
          </w:p>
          <w:p w:rsidR="005375EE" w:rsidRPr="00FE4DB7" w:rsidRDefault="005375EE" w:rsidP="00061457">
            <w:pPr>
              <w:rPr>
                <w:rFonts w:ascii="Trebuchet MS" w:eastAsia="Calibri" w:hAnsi="Trebuchet MS" w:cs="Arial"/>
                <w:lang w:eastAsia="en-GB"/>
              </w:rPr>
            </w:pPr>
          </w:p>
        </w:tc>
      </w:tr>
      <w:tr w:rsidR="005375EE" w:rsidRPr="00FE4DB7" w:rsidTr="00061457">
        <w:tc>
          <w:tcPr>
            <w:tcW w:w="3832" w:type="dxa"/>
            <w:tcBorders>
              <w:top w:val="single" w:sz="4" w:space="0" w:color="auto"/>
              <w:left w:val="single" w:sz="4" w:space="0" w:color="auto"/>
              <w:bottom w:val="single" w:sz="4" w:space="0" w:color="auto"/>
              <w:right w:val="single" w:sz="4" w:space="0" w:color="auto"/>
            </w:tcBorders>
            <w:shd w:val="clear" w:color="auto" w:fill="auto"/>
            <w:hideMark/>
          </w:tcPr>
          <w:p w:rsidR="005375EE" w:rsidRPr="005375EE" w:rsidRDefault="005375EE" w:rsidP="00061457">
            <w:pPr>
              <w:rPr>
                <w:rFonts w:ascii="Trebuchet MS" w:eastAsia="Calibri" w:hAnsi="Trebuchet MS" w:cs="Arial"/>
                <w:b/>
                <w:lang w:eastAsia="en-GB"/>
              </w:rPr>
            </w:pPr>
            <w:r w:rsidRPr="005375EE">
              <w:rPr>
                <w:rFonts w:ascii="Trebuchet MS" w:eastAsia="Calibri" w:hAnsi="Trebuchet MS" w:cs="Arial"/>
                <w:b/>
                <w:lang w:eastAsia="en-GB"/>
              </w:rPr>
              <w:t>PERSONAL QUALITIES</w:t>
            </w:r>
          </w:p>
          <w:p w:rsidR="005375EE" w:rsidRPr="00FE4DB7" w:rsidRDefault="005375EE" w:rsidP="00061457">
            <w:pPr>
              <w:numPr>
                <w:ilvl w:val="0"/>
                <w:numId w:val="24"/>
              </w:numPr>
              <w:ind w:left="270" w:hanging="270"/>
              <w:rPr>
                <w:rFonts w:ascii="Trebuchet MS" w:eastAsia="Calibri" w:hAnsi="Trebuchet MS" w:cs="Arial"/>
                <w:lang w:eastAsia="en-GB"/>
              </w:rPr>
            </w:pPr>
            <w:r w:rsidRPr="00FE4DB7">
              <w:rPr>
                <w:rFonts w:ascii="Trebuchet MS" w:eastAsia="Calibri" w:hAnsi="Trebuchet MS" w:cs="Arial"/>
                <w:lang w:eastAsia="en-GB"/>
              </w:rPr>
              <w:t>Approachable</w:t>
            </w:r>
          </w:p>
          <w:p w:rsidR="005375EE" w:rsidRPr="00FE4DB7" w:rsidRDefault="005375EE" w:rsidP="00061457">
            <w:pPr>
              <w:numPr>
                <w:ilvl w:val="0"/>
                <w:numId w:val="24"/>
              </w:numPr>
              <w:ind w:left="270" w:hanging="270"/>
              <w:rPr>
                <w:rFonts w:ascii="Trebuchet MS" w:eastAsia="Calibri" w:hAnsi="Trebuchet MS" w:cs="Arial"/>
                <w:lang w:eastAsia="en-GB"/>
              </w:rPr>
            </w:pPr>
            <w:r w:rsidRPr="00FE4DB7">
              <w:rPr>
                <w:rFonts w:ascii="Trebuchet MS" w:eastAsia="Calibri" w:hAnsi="Trebuchet MS" w:cs="Arial"/>
                <w:lang w:eastAsia="en-GB"/>
              </w:rPr>
              <w:t xml:space="preserve">Excellent time-keeping, </w:t>
            </w:r>
          </w:p>
          <w:p w:rsidR="005375EE" w:rsidRPr="00FE4DB7" w:rsidRDefault="005375EE" w:rsidP="00061457">
            <w:pPr>
              <w:numPr>
                <w:ilvl w:val="0"/>
                <w:numId w:val="24"/>
              </w:numPr>
              <w:ind w:left="270" w:hanging="270"/>
              <w:rPr>
                <w:rFonts w:ascii="Trebuchet MS" w:eastAsia="Calibri" w:hAnsi="Trebuchet MS" w:cs="Arial"/>
                <w:lang w:eastAsia="en-GB"/>
              </w:rPr>
            </w:pPr>
            <w:r w:rsidRPr="00FE4DB7">
              <w:rPr>
                <w:rFonts w:ascii="Trebuchet MS" w:eastAsia="Calibri" w:hAnsi="Trebuchet MS" w:cs="Arial"/>
                <w:lang w:eastAsia="en-GB"/>
              </w:rPr>
              <w:t>Discrete</w:t>
            </w:r>
          </w:p>
          <w:p w:rsidR="005375EE" w:rsidRPr="00FE4DB7" w:rsidRDefault="005375EE" w:rsidP="00061457">
            <w:pPr>
              <w:numPr>
                <w:ilvl w:val="0"/>
                <w:numId w:val="24"/>
              </w:numPr>
              <w:ind w:left="270" w:hanging="270"/>
              <w:rPr>
                <w:rFonts w:ascii="Trebuchet MS" w:eastAsia="Calibri" w:hAnsi="Trebuchet MS" w:cs="Arial"/>
                <w:lang w:eastAsia="en-GB"/>
              </w:rPr>
            </w:pPr>
            <w:r w:rsidRPr="00FE4DB7">
              <w:rPr>
                <w:rFonts w:ascii="Trebuchet MS" w:eastAsia="Calibri" w:hAnsi="Trebuchet MS" w:cs="Arial"/>
                <w:lang w:eastAsia="en-GB"/>
              </w:rPr>
              <w:t>Organised</w:t>
            </w:r>
          </w:p>
          <w:p w:rsidR="005375EE" w:rsidRPr="00FE4DB7" w:rsidRDefault="005375EE" w:rsidP="00061457">
            <w:pPr>
              <w:numPr>
                <w:ilvl w:val="0"/>
                <w:numId w:val="24"/>
              </w:numPr>
              <w:ind w:left="270" w:hanging="270"/>
              <w:rPr>
                <w:rFonts w:ascii="Trebuchet MS" w:eastAsia="Calibri" w:hAnsi="Trebuchet MS" w:cs="Arial"/>
                <w:lang w:eastAsia="en-GB"/>
              </w:rPr>
            </w:pPr>
            <w:r w:rsidRPr="00FE4DB7">
              <w:rPr>
                <w:rFonts w:ascii="Trebuchet MS" w:eastAsia="Calibri" w:hAnsi="Trebuchet MS" w:cs="Arial"/>
                <w:lang w:eastAsia="en-GB"/>
              </w:rPr>
              <w:t>Ability to work with and develop lay leader(s).</w:t>
            </w:r>
          </w:p>
          <w:p w:rsidR="005375EE" w:rsidRPr="00FE4DB7" w:rsidRDefault="005375EE" w:rsidP="00061457">
            <w:pPr>
              <w:numPr>
                <w:ilvl w:val="0"/>
                <w:numId w:val="24"/>
              </w:numPr>
              <w:ind w:left="270" w:hanging="270"/>
              <w:rPr>
                <w:rFonts w:ascii="Trebuchet MS" w:eastAsia="Calibri" w:hAnsi="Trebuchet MS" w:cs="Arial"/>
                <w:lang w:eastAsia="en-GB"/>
              </w:rPr>
            </w:pPr>
            <w:r w:rsidRPr="00FE4DB7">
              <w:rPr>
                <w:rFonts w:ascii="Trebuchet MS" w:eastAsia="Calibri" w:hAnsi="Trebuchet MS" w:cs="Arial"/>
                <w:lang w:eastAsia="en-GB"/>
              </w:rPr>
              <w:t>Innovative</w:t>
            </w:r>
          </w:p>
          <w:p w:rsidR="005375EE" w:rsidRPr="00FE4DB7" w:rsidRDefault="005375EE" w:rsidP="00061457">
            <w:pPr>
              <w:numPr>
                <w:ilvl w:val="0"/>
                <w:numId w:val="24"/>
              </w:numPr>
              <w:ind w:left="270" w:hanging="270"/>
              <w:rPr>
                <w:rFonts w:ascii="Trebuchet MS" w:eastAsia="Calibri" w:hAnsi="Trebuchet MS" w:cs="Arial"/>
                <w:lang w:eastAsia="en-GB"/>
              </w:rPr>
            </w:pPr>
            <w:r w:rsidRPr="00FE4DB7">
              <w:rPr>
                <w:rFonts w:ascii="Trebuchet MS" w:eastAsia="Calibri" w:hAnsi="Trebuchet MS" w:cs="Arial"/>
                <w:lang w:eastAsia="en-GB"/>
              </w:rPr>
              <w:t>Self-motivated</w:t>
            </w:r>
          </w:p>
          <w:p w:rsidR="005375EE" w:rsidRPr="00FE4DB7" w:rsidRDefault="005375EE" w:rsidP="00061457">
            <w:pPr>
              <w:numPr>
                <w:ilvl w:val="0"/>
                <w:numId w:val="24"/>
              </w:numPr>
              <w:ind w:left="270" w:hanging="270"/>
              <w:rPr>
                <w:rFonts w:ascii="Trebuchet MS" w:eastAsia="Calibri" w:hAnsi="Trebuchet MS" w:cs="Arial"/>
                <w:lang w:eastAsia="en-GB"/>
              </w:rPr>
            </w:pPr>
            <w:r w:rsidRPr="00FE4DB7">
              <w:rPr>
                <w:rFonts w:ascii="Trebuchet MS" w:eastAsia="Calibri" w:hAnsi="Trebuchet MS" w:cs="Arial"/>
                <w:lang w:eastAsia="en-GB"/>
              </w:rPr>
              <w:t>Excellent communicator</w:t>
            </w:r>
          </w:p>
          <w:p w:rsidR="005375EE" w:rsidRPr="005375EE" w:rsidRDefault="005375EE" w:rsidP="00061457">
            <w:pPr>
              <w:numPr>
                <w:ilvl w:val="0"/>
                <w:numId w:val="24"/>
              </w:numPr>
              <w:ind w:left="270" w:hanging="270"/>
              <w:rPr>
                <w:rFonts w:ascii="Trebuchet MS" w:eastAsia="Calibri" w:hAnsi="Trebuchet MS" w:cs="Arial"/>
                <w:lang w:eastAsia="en-GB"/>
              </w:rPr>
            </w:pPr>
            <w:r w:rsidRPr="00FE4DB7">
              <w:rPr>
                <w:rFonts w:ascii="Trebuchet MS" w:eastAsia="Calibri" w:hAnsi="Trebuchet MS" w:cs="Arial"/>
                <w:lang w:eastAsia="en-GB"/>
              </w:rPr>
              <w:t>Tolerant and be able to relate to members whatever their knowledge and observance</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5375EE" w:rsidRPr="00FE4DB7" w:rsidRDefault="005375EE" w:rsidP="00061457">
            <w:pPr>
              <w:ind w:left="417"/>
              <w:rPr>
                <w:rFonts w:ascii="Trebuchet MS" w:eastAsia="Calibri" w:hAnsi="Trebuchet MS" w:cs="Arial"/>
                <w:lang w:eastAsia="en-GB"/>
              </w:rPr>
            </w:pPr>
          </w:p>
          <w:p w:rsidR="005375EE" w:rsidRPr="00FE4DB7" w:rsidRDefault="005375EE" w:rsidP="00061457">
            <w:pPr>
              <w:numPr>
                <w:ilvl w:val="0"/>
                <w:numId w:val="25"/>
              </w:numPr>
              <w:ind w:left="279" w:hanging="279"/>
              <w:rPr>
                <w:rFonts w:ascii="Trebuchet MS" w:eastAsia="Calibri" w:hAnsi="Trebuchet MS" w:cs="Arial"/>
                <w:lang w:eastAsia="en-GB"/>
              </w:rPr>
            </w:pPr>
            <w:r w:rsidRPr="00FE4DB7">
              <w:rPr>
                <w:rFonts w:ascii="Trebuchet MS" w:eastAsia="Calibri" w:hAnsi="Trebuchet MS" w:cs="Arial"/>
                <w:lang w:eastAsia="en-GB"/>
              </w:rPr>
              <w:t>Able to demonstrate a United synagogue ethos and commitment to the state of Israel</w:t>
            </w:r>
          </w:p>
          <w:p w:rsidR="005375EE" w:rsidRPr="00FE4DB7" w:rsidRDefault="005375EE" w:rsidP="00061457">
            <w:pPr>
              <w:ind w:left="417"/>
              <w:rPr>
                <w:rFonts w:ascii="Trebuchet MS" w:eastAsia="Calibri" w:hAnsi="Trebuchet MS" w:cs="Arial"/>
                <w:lang w:eastAsia="en-GB"/>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5375EE" w:rsidRPr="00FE4DB7" w:rsidRDefault="005375EE" w:rsidP="00061457">
            <w:pPr>
              <w:rPr>
                <w:rFonts w:ascii="Trebuchet MS" w:eastAsia="Calibri" w:hAnsi="Trebuchet MS" w:cs="Arial"/>
                <w:lang w:eastAsia="en-GB"/>
              </w:rPr>
            </w:pPr>
          </w:p>
          <w:p w:rsidR="005375EE" w:rsidRPr="00FE4DB7" w:rsidRDefault="005375EE" w:rsidP="00061457">
            <w:pPr>
              <w:rPr>
                <w:rFonts w:ascii="Trebuchet MS" w:eastAsia="Calibri" w:hAnsi="Trebuchet MS" w:cs="Arial"/>
                <w:lang w:eastAsia="en-GB"/>
              </w:rPr>
            </w:pPr>
          </w:p>
        </w:tc>
      </w:tr>
    </w:tbl>
    <w:p w:rsidR="00D85015" w:rsidRPr="00FE4DB7" w:rsidRDefault="00FE4DB7" w:rsidP="00FE4DB7">
      <w:pPr>
        <w:jc w:val="center"/>
        <w:rPr>
          <w:rFonts w:ascii="Trebuchet MS" w:hAnsi="Trebuchet MS" w:cs="Arial"/>
          <w:b/>
          <w:lang w:eastAsia="en-GB"/>
        </w:rPr>
      </w:pPr>
      <w:r w:rsidRPr="00FE4DB7">
        <w:rPr>
          <w:rFonts w:ascii="Trebuchet MS" w:hAnsi="Trebuchet MS" w:cs="Arial"/>
          <w:b/>
        </w:rPr>
        <w:br w:type="page"/>
      </w:r>
    </w:p>
    <w:p w:rsidR="00871BB6" w:rsidRPr="00FE4DB7" w:rsidRDefault="00871BB6" w:rsidP="005375EE">
      <w:pPr>
        <w:rPr>
          <w:rFonts w:ascii="Trebuchet MS" w:hAnsi="Trebuchet MS" w:cs="Arial"/>
          <w:b/>
        </w:rPr>
      </w:pPr>
      <w:r w:rsidRPr="00FE4DB7">
        <w:rPr>
          <w:rFonts w:ascii="Trebuchet MS" w:hAnsi="Trebuchet MS" w:cs="Arial"/>
          <w:b/>
        </w:rPr>
        <w:lastRenderedPageBreak/>
        <w:t>GENERIC DUTIES</w:t>
      </w:r>
    </w:p>
    <w:p w:rsidR="00871BB6" w:rsidRPr="00FE4DB7" w:rsidRDefault="00871BB6" w:rsidP="00D53BDB">
      <w:pPr>
        <w:autoSpaceDE w:val="0"/>
        <w:autoSpaceDN w:val="0"/>
        <w:adjustRightInd w:val="0"/>
        <w:jc w:val="both"/>
        <w:rPr>
          <w:rFonts w:ascii="Trebuchet MS" w:hAnsi="Trebuchet MS" w:cs="Arial"/>
        </w:rPr>
      </w:pPr>
    </w:p>
    <w:p w:rsidR="00871BB6" w:rsidRPr="005375EE" w:rsidRDefault="00871BB6" w:rsidP="005375EE">
      <w:pPr>
        <w:numPr>
          <w:ilvl w:val="0"/>
          <w:numId w:val="18"/>
        </w:numPr>
        <w:tabs>
          <w:tab w:val="clear" w:pos="1146"/>
        </w:tabs>
        <w:ind w:left="567" w:hanging="567"/>
        <w:jc w:val="both"/>
        <w:rPr>
          <w:rFonts w:ascii="Trebuchet MS" w:hAnsi="Trebuchet MS" w:cs="Arial"/>
        </w:rPr>
      </w:pPr>
      <w:r w:rsidRPr="005375EE">
        <w:rPr>
          <w:rFonts w:ascii="Trebuchet MS" w:hAnsi="Trebuchet MS" w:cs="Arial"/>
        </w:rPr>
        <w:t>Committed to the aims of the United Synagogue and act as an ambassador for the organisation</w:t>
      </w:r>
    </w:p>
    <w:p w:rsidR="00871BB6" w:rsidRPr="005375EE" w:rsidRDefault="00871BB6" w:rsidP="005375EE">
      <w:pPr>
        <w:numPr>
          <w:ilvl w:val="0"/>
          <w:numId w:val="18"/>
        </w:numPr>
        <w:tabs>
          <w:tab w:val="clear" w:pos="1146"/>
        </w:tabs>
        <w:ind w:left="567" w:hanging="567"/>
        <w:jc w:val="both"/>
        <w:rPr>
          <w:rFonts w:ascii="Trebuchet MS" w:hAnsi="Trebuchet MS" w:cs="Arial"/>
        </w:rPr>
      </w:pPr>
      <w:r w:rsidRPr="005375EE">
        <w:rPr>
          <w:rFonts w:ascii="Trebuchet MS" w:hAnsi="Trebuchet MS" w:cs="Arial"/>
        </w:rPr>
        <w:t>Comply with The United Synagogue’s policy and procedures and code of expectations</w:t>
      </w:r>
    </w:p>
    <w:p w:rsidR="00871BB6" w:rsidRPr="005375EE" w:rsidRDefault="00871BB6" w:rsidP="005375EE">
      <w:pPr>
        <w:numPr>
          <w:ilvl w:val="0"/>
          <w:numId w:val="18"/>
        </w:numPr>
        <w:tabs>
          <w:tab w:val="clear" w:pos="1146"/>
        </w:tabs>
        <w:ind w:left="567" w:hanging="567"/>
        <w:jc w:val="both"/>
        <w:rPr>
          <w:rFonts w:ascii="Trebuchet MS" w:hAnsi="Trebuchet MS" w:cs="Arial"/>
        </w:rPr>
      </w:pPr>
      <w:r w:rsidRPr="005375EE">
        <w:rPr>
          <w:rFonts w:ascii="Trebuchet MS" w:hAnsi="Trebuchet MS" w:cs="Arial"/>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871BB6" w:rsidRPr="005375EE" w:rsidRDefault="00871BB6" w:rsidP="005375EE">
      <w:pPr>
        <w:numPr>
          <w:ilvl w:val="0"/>
          <w:numId w:val="18"/>
        </w:numPr>
        <w:tabs>
          <w:tab w:val="clear" w:pos="1146"/>
        </w:tabs>
        <w:ind w:left="567" w:hanging="567"/>
        <w:jc w:val="both"/>
        <w:rPr>
          <w:rFonts w:ascii="Trebuchet MS" w:hAnsi="Trebuchet MS" w:cs="Arial"/>
        </w:rPr>
      </w:pPr>
      <w:r w:rsidRPr="005375EE">
        <w:rPr>
          <w:rFonts w:ascii="Trebuchet MS" w:hAnsi="Trebuchet MS" w:cs="Arial"/>
        </w:rPr>
        <w:t>Work collaboratively with other colleagues across the organisation to ensure the United Synagogue can achieve its vision, mission, and strategy</w:t>
      </w:r>
    </w:p>
    <w:p w:rsidR="00871BB6" w:rsidRPr="005375EE" w:rsidRDefault="00871BB6" w:rsidP="005375EE">
      <w:pPr>
        <w:numPr>
          <w:ilvl w:val="0"/>
          <w:numId w:val="18"/>
        </w:numPr>
        <w:tabs>
          <w:tab w:val="clear" w:pos="1146"/>
        </w:tabs>
        <w:ind w:left="567" w:hanging="567"/>
        <w:jc w:val="both"/>
        <w:rPr>
          <w:rFonts w:ascii="Trebuchet MS" w:hAnsi="Trebuchet MS" w:cs="Arial"/>
        </w:rPr>
      </w:pPr>
      <w:r w:rsidRPr="005375EE">
        <w:rPr>
          <w:rFonts w:ascii="Trebuchet MS" w:hAnsi="Trebuchet MS" w:cs="Arial"/>
        </w:rPr>
        <w:t>Undertake appropriate training as requested by your line manager in conjunction with the Human Resources Department and be committed to own continuous professional development</w:t>
      </w:r>
    </w:p>
    <w:p w:rsidR="00871BB6" w:rsidRPr="005375EE" w:rsidRDefault="00871BB6" w:rsidP="005375EE">
      <w:pPr>
        <w:numPr>
          <w:ilvl w:val="0"/>
          <w:numId w:val="18"/>
        </w:numPr>
        <w:tabs>
          <w:tab w:val="clear" w:pos="1146"/>
        </w:tabs>
        <w:ind w:left="567" w:hanging="567"/>
        <w:jc w:val="both"/>
        <w:rPr>
          <w:rFonts w:ascii="Trebuchet MS" w:hAnsi="Trebuchet MS" w:cs="Arial"/>
        </w:rPr>
      </w:pPr>
      <w:r w:rsidRPr="005375EE">
        <w:rPr>
          <w:rFonts w:ascii="Trebuchet MS" w:hAnsi="Trebuchet MS" w:cs="Arial"/>
        </w:rPr>
        <w:t>Carry out any other reasonable duties as requested by the Chief Executive or other designated senior staff/undertaking such other duties that occasionally fall within the purpose of the post</w:t>
      </w:r>
    </w:p>
    <w:p w:rsidR="00871BB6" w:rsidRPr="005375EE" w:rsidRDefault="00871BB6" w:rsidP="005375EE">
      <w:pPr>
        <w:numPr>
          <w:ilvl w:val="0"/>
          <w:numId w:val="18"/>
        </w:numPr>
        <w:tabs>
          <w:tab w:val="clear" w:pos="1146"/>
        </w:tabs>
        <w:ind w:left="567" w:hanging="567"/>
        <w:jc w:val="both"/>
        <w:rPr>
          <w:rFonts w:ascii="Trebuchet MS" w:hAnsi="Trebuchet MS" w:cs="Arial"/>
        </w:rPr>
      </w:pPr>
      <w:r w:rsidRPr="005375EE">
        <w:rPr>
          <w:rFonts w:ascii="Trebuchet MS" w:hAnsi="Trebuchet MS" w:cs="Arial"/>
        </w:rPr>
        <w:t>Maintaining high levels of discretion and confidentiality at all times</w:t>
      </w:r>
    </w:p>
    <w:p w:rsidR="00871BB6" w:rsidRPr="005375EE" w:rsidRDefault="00871BB6" w:rsidP="005375EE">
      <w:pPr>
        <w:numPr>
          <w:ilvl w:val="0"/>
          <w:numId w:val="18"/>
        </w:numPr>
        <w:tabs>
          <w:tab w:val="clear" w:pos="1146"/>
        </w:tabs>
        <w:ind w:left="567" w:hanging="567"/>
        <w:jc w:val="both"/>
        <w:rPr>
          <w:rFonts w:ascii="Trebuchet MS" w:hAnsi="Trebuchet MS" w:cs="Arial"/>
        </w:rPr>
      </w:pPr>
      <w:r w:rsidRPr="005375EE">
        <w:rPr>
          <w:rFonts w:ascii="Trebuchet MS" w:hAnsi="Trebuchet MS" w:cs="Arial"/>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871BB6" w:rsidRPr="005375EE" w:rsidRDefault="00871BB6" w:rsidP="005375EE">
      <w:pPr>
        <w:numPr>
          <w:ilvl w:val="0"/>
          <w:numId w:val="18"/>
        </w:numPr>
        <w:tabs>
          <w:tab w:val="clear" w:pos="1146"/>
        </w:tabs>
        <w:ind w:left="567" w:hanging="567"/>
        <w:jc w:val="both"/>
        <w:rPr>
          <w:rFonts w:ascii="Trebuchet MS" w:hAnsi="Trebuchet MS" w:cs="Arial"/>
        </w:rPr>
      </w:pPr>
      <w:r w:rsidRPr="005375EE">
        <w:rPr>
          <w:rFonts w:ascii="Trebuchet MS" w:hAnsi="Trebuchet MS" w:cs="Arial"/>
        </w:rPr>
        <w:t>This Job Description is subject to alteration in response to the changes in legislation or The United Synagogue’s operational procedures</w:t>
      </w:r>
    </w:p>
    <w:p w:rsidR="00871BB6" w:rsidRPr="005375EE" w:rsidRDefault="00871BB6" w:rsidP="005375EE">
      <w:pPr>
        <w:numPr>
          <w:ilvl w:val="0"/>
          <w:numId w:val="18"/>
        </w:numPr>
        <w:tabs>
          <w:tab w:val="clear" w:pos="1146"/>
        </w:tabs>
        <w:ind w:left="567" w:hanging="567"/>
        <w:jc w:val="both"/>
        <w:rPr>
          <w:rFonts w:ascii="Trebuchet MS" w:hAnsi="Trebuchet MS" w:cs="Arial"/>
          <w:b/>
        </w:rPr>
      </w:pPr>
      <w:r w:rsidRPr="005375EE">
        <w:rPr>
          <w:rFonts w:ascii="Trebuchet MS" w:hAnsi="Trebuchet MS" w:cs="Arial"/>
          <w:b/>
        </w:rPr>
        <w:t xml:space="preserve">Due of the nature of the work for which you are applying, this post is exempt from the provisions of Section 4(2) of the Rehabilitation Act, 1974, by virtue of the Rehabilitation of Offenders Act, 1974, (Exceptions) Order 1975 </w:t>
      </w:r>
    </w:p>
    <w:p w:rsidR="00FC3D56" w:rsidRPr="005375EE" w:rsidRDefault="00871BB6" w:rsidP="005375EE">
      <w:pPr>
        <w:numPr>
          <w:ilvl w:val="0"/>
          <w:numId w:val="18"/>
        </w:numPr>
        <w:tabs>
          <w:tab w:val="clear" w:pos="1146"/>
        </w:tabs>
        <w:ind w:left="567" w:hanging="567"/>
        <w:jc w:val="both"/>
        <w:rPr>
          <w:rFonts w:ascii="Trebuchet MS" w:hAnsi="Trebuchet MS" w:cs="Arial"/>
          <w:b/>
        </w:rPr>
      </w:pPr>
      <w:r w:rsidRPr="005375EE">
        <w:rPr>
          <w:rFonts w:ascii="Trebuchet MS" w:hAnsi="Trebuchet MS" w:cs="Arial"/>
          <w: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5375EE" w:rsidSect="008C2A5C">
      <w:footerReference w:type="default" r:id="rId10"/>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4B299D">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4B299D">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B26560A"/>
    <w:multiLevelType w:val="hybridMultilevel"/>
    <w:tmpl w:val="B98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B231B"/>
    <w:multiLevelType w:val="hybridMultilevel"/>
    <w:tmpl w:val="E35CE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25708E"/>
    <w:multiLevelType w:val="hybridMultilevel"/>
    <w:tmpl w:val="A09E5414"/>
    <w:lvl w:ilvl="0" w:tplc="08090001">
      <w:start w:val="1"/>
      <w:numFmt w:val="bullet"/>
      <w:lvlText w:val=""/>
      <w:lvlJc w:val="left"/>
      <w:pPr>
        <w:tabs>
          <w:tab w:val="num" w:pos="1146"/>
        </w:tabs>
        <w:ind w:left="1146"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5" w15:restartNumberingAfterBreak="0">
    <w:nsid w:val="23215D50"/>
    <w:multiLevelType w:val="hybridMultilevel"/>
    <w:tmpl w:val="F2FA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D3205"/>
    <w:multiLevelType w:val="hybridMultilevel"/>
    <w:tmpl w:val="36968A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D7E7589"/>
    <w:multiLevelType w:val="hybridMultilevel"/>
    <w:tmpl w:val="AB1E29EC"/>
    <w:lvl w:ilvl="0" w:tplc="08090001">
      <w:start w:val="1"/>
      <w:numFmt w:val="bullet"/>
      <w:lvlText w:val=""/>
      <w:lvlJc w:val="left"/>
      <w:pPr>
        <w:tabs>
          <w:tab w:val="num" w:pos="1146"/>
        </w:tabs>
        <w:ind w:left="1146"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74528"/>
    <w:multiLevelType w:val="hybridMultilevel"/>
    <w:tmpl w:val="A25E69C6"/>
    <w:lvl w:ilvl="0" w:tplc="08090001">
      <w:start w:val="1"/>
      <w:numFmt w:val="bullet"/>
      <w:lvlText w:val=""/>
      <w:lvlJc w:val="left"/>
      <w:pPr>
        <w:tabs>
          <w:tab w:val="num" w:pos="1146"/>
        </w:tabs>
        <w:ind w:left="1146"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6"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A966D57"/>
    <w:multiLevelType w:val="hybridMultilevel"/>
    <w:tmpl w:val="D1EE3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9" w15:restartNumberingAfterBreak="0">
    <w:nsid w:val="6C611550"/>
    <w:multiLevelType w:val="hybridMultilevel"/>
    <w:tmpl w:val="382C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31"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1"/>
  </w:num>
  <w:num w:numId="3">
    <w:abstractNumId w:val="13"/>
  </w:num>
  <w:num w:numId="4">
    <w:abstractNumId w:val="2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1"/>
  </w:num>
  <w:num w:numId="10">
    <w:abstractNumId w:val="26"/>
  </w:num>
  <w:num w:numId="11">
    <w:abstractNumId w:val="31"/>
  </w:num>
  <w:num w:numId="12">
    <w:abstractNumId w:val="12"/>
  </w:num>
  <w:num w:numId="13">
    <w:abstractNumId w:val="18"/>
  </w:num>
  <w:num w:numId="14">
    <w:abstractNumId w:val="14"/>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9"/>
  </w:num>
  <w:num w:numId="19">
    <w:abstractNumId w:val="8"/>
  </w:num>
  <w:num w:numId="20">
    <w:abstractNumId w:val="16"/>
  </w:num>
  <w:num w:numId="21">
    <w:abstractNumId w:val="17"/>
  </w:num>
  <w:num w:numId="22">
    <w:abstractNumId w:val="10"/>
  </w:num>
  <w:num w:numId="23">
    <w:abstractNumId w:val="15"/>
  </w:num>
  <w:num w:numId="24">
    <w:abstractNumId w:val="27"/>
  </w:num>
  <w:num w:numId="25">
    <w:abstractNumId w:val="29"/>
  </w:num>
  <w:num w:numId="2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2155F"/>
    <w:rsid w:val="00037EFA"/>
    <w:rsid w:val="000408CD"/>
    <w:rsid w:val="0005036B"/>
    <w:rsid w:val="0006319F"/>
    <w:rsid w:val="0007676B"/>
    <w:rsid w:val="000B2349"/>
    <w:rsid w:val="000B5BC0"/>
    <w:rsid w:val="000C0471"/>
    <w:rsid w:val="000C08B5"/>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37EF2"/>
    <w:rsid w:val="0034729D"/>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7251"/>
    <w:rsid w:val="00431D04"/>
    <w:rsid w:val="00447B2E"/>
    <w:rsid w:val="00465F68"/>
    <w:rsid w:val="00480820"/>
    <w:rsid w:val="004821DE"/>
    <w:rsid w:val="004A4C6B"/>
    <w:rsid w:val="004B299D"/>
    <w:rsid w:val="004D0319"/>
    <w:rsid w:val="004D187C"/>
    <w:rsid w:val="004E3A90"/>
    <w:rsid w:val="004F4955"/>
    <w:rsid w:val="00503279"/>
    <w:rsid w:val="00517B02"/>
    <w:rsid w:val="005207F8"/>
    <w:rsid w:val="0053414A"/>
    <w:rsid w:val="005375EE"/>
    <w:rsid w:val="005409EF"/>
    <w:rsid w:val="005441FC"/>
    <w:rsid w:val="00556812"/>
    <w:rsid w:val="005771ED"/>
    <w:rsid w:val="005B22A8"/>
    <w:rsid w:val="005C13EE"/>
    <w:rsid w:val="005C7B2A"/>
    <w:rsid w:val="006150B1"/>
    <w:rsid w:val="00647E35"/>
    <w:rsid w:val="00663333"/>
    <w:rsid w:val="00675144"/>
    <w:rsid w:val="006815F0"/>
    <w:rsid w:val="00685416"/>
    <w:rsid w:val="006C1019"/>
    <w:rsid w:val="006C7926"/>
    <w:rsid w:val="006D1D11"/>
    <w:rsid w:val="006F3AF4"/>
    <w:rsid w:val="006F49A7"/>
    <w:rsid w:val="00703D8E"/>
    <w:rsid w:val="0071250F"/>
    <w:rsid w:val="007607DB"/>
    <w:rsid w:val="00785D99"/>
    <w:rsid w:val="00787040"/>
    <w:rsid w:val="007931F2"/>
    <w:rsid w:val="007A21E8"/>
    <w:rsid w:val="007B12C8"/>
    <w:rsid w:val="007B688C"/>
    <w:rsid w:val="007C4B4D"/>
    <w:rsid w:val="007E7310"/>
    <w:rsid w:val="007F0B86"/>
    <w:rsid w:val="007F309A"/>
    <w:rsid w:val="00814214"/>
    <w:rsid w:val="008224BC"/>
    <w:rsid w:val="008270DF"/>
    <w:rsid w:val="008342A7"/>
    <w:rsid w:val="00847768"/>
    <w:rsid w:val="00871BB6"/>
    <w:rsid w:val="008A4147"/>
    <w:rsid w:val="008A4A4E"/>
    <w:rsid w:val="008C2A5C"/>
    <w:rsid w:val="008C4CFD"/>
    <w:rsid w:val="008D1994"/>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C077FF"/>
    <w:rsid w:val="00C339C4"/>
    <w:rsid w:val="00C515BD"/>
    <w:rsid w:val="00C571E0"/>
    <w:rsid w:val="00C61EF6"/>
    <w:rsid w:val="00C65456"/>
    <w:rsid w:val="00C777F5"/>
    <w:rsid w:val="00C872AA"/>
    <w:rsid w:val="00CA16E6"/>
    <w:rsid w:val="00CB5C65"/>
    <w:rsid w:val="00CD4D64"/>
    <w:rsid w:val="00CE395E"/>
    <w:rsid w:val="00D41DAF"/>
    <w:rsid w:val="00D53BDB"/>
    <w:rsid w:val="00D74F66"/>
    <w:rsid w:val="00D85015"/>
    <w:rsid w:val="00DA5C52"/>
    <w:rsid w:val="00DA79E0"/>
    <w:rsid w:val="00DC0F95"/>
    <w:rsid w:val="00DF1CDF"/>
    <w:rsid w:val="00DF711B"/>
    <w:rsid w:val="00E1435F"/>
    <w:rsid w:val="00E1668C"/>
    <w:rsid w:val="00E53C6C"/>
    <w:rsid w:val="00E82508"/>
    <w:rsid w:val="00E84D75"/>
    <w:rsid w:val="00EA24EF"/>
    <w:rsid w:val="00EA5724"/>
    <w:rsid w:val="00EC54C9"/>
    <w:rsid w:val="00EF0D12"/>
    <w:rsid w:val="00EF1994"/>
    <w:rsid w:val="00F016E9"/>
    <w:rsid w:val="00F16723"/>
    <w:rsid w:val="00F451FF"/>
    <w:rsid w:val="00F60899"/>
    <w:rsid w:val="00F61F5E"/>
    <w:rsid w:val="00F6392C"/>
    <w:rsid w:val="00F74003"/>
    <w:rsid w:val="00F80180"/>
    <w:rsid w:val="00F803E6"/>
    <w:rsid w:val="00FA7432"/>
    <w:rsid w:val="00FA7BCF"/>
    <w:rsid w:val="00FC3D56"/>
    <w:rsid w:val="00FD252A"/>
    <w:rsid w:val="00FD7A97"/>
    <w:rsid w:val="00FE4DB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 w:id="143008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7AD14-4835-49A1-9B44-9E2BA75F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Michele Dantzie</cp:lastModifiedBy>
  <cp:revision>4</cp:revision>
  <cp:lastPrinted>2011-08-08T17:04:00Z</cp:lastPrinted>
  <dcterms:created xsi:type="dcterms:W3CDTF">2017-09-08T08:39:00Z</dcterms:created>
  <dcterms:modified xsi:type="dcterms:W3CDTF">2017-09-11T09:03:00Z</dcterms:modified>
</cp:coreProperties>
</file>