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B2349" w:rsidRDefault="00B438C1" w:rsidP="00F60899">
      <w:pPr>
        <w:pStyle w:val="Header"/>
        <w:rPr>
          <w:rFonts w:ascii="Trebuchet MS" w:hAnsi="Trebuchet MS" w:cs="Arial"/>
          <w:b/>
          <w:sz w:val="22"/>
          <w:szCs w:val="22"/>
        </w:rPr>
      </w:pPr>
      <w:r>
        <w:rPr>
          <w:rFonts w:ascii="Trebuchet MS" w:hAnsi="Trebuchet MS"/>
          <w:noProof/>
          <w:sz w:val="22"/>
          <w:szCs w:val="22"/>
          <w:lang w:eastAsia="en-GB"/>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5B22A8" w:rsidRPr="003339A4" w:rsidRDefault="00F60899" w:rsidP="000B5BC0">
      <w:pPr>
        <w:pStyle w:val="Header"/>
        <w:jc w:val="center"/>
        <w:rPr>
          <w:rFonts w:ascii="Trebuchet MS" w:hAnsi="Trebuchet MS"/>
          <w:b/>
          <w:sz w:val="28"/>
          <w:szCs w:val="28"/>
        </w:rPr>
      </w:pPr>
      <w:smartTag w:uri="urn:schemas-microsoft-com:office:smarttags" w:element="PersonName">
        <w:r w:rsidRPr="003339A4">
          <w:rPr>
            <w:rFonts w:ascii="Trebuchet MS" w:hAnsi="Trebuchet MS"/>
            <w:b/>
            <w:sz w:val="28"/>
            <w:szCs w:val="28"/>
          </w:rPr>
          <w:t>United Synagogue</w:t>
        </w:r>
      </w:smartTag>
      <w:r w:rsidRPr="003339A4">
        <w:rPr>
          <w:rFonts w:ascii="Trebuchet MS" w:hAnsi="Trebuchet MS"/>
          <w:b/>
          <w:sz w:val="28"/>
          <w:szCs w:val="28"/>
        </w:rPr>
        <w:t xml:space="preserve"> Job Description</w:t>
      </w:r>
    </w:p>
    <w:p w:rsidR="000B5BC0" w:rsidRPr="000B5BC0" w:rsidRDefault="000B5BC0" w:rsidP="000B5BC0">
      <w:pPr>
        <w:pStyle w:val="Header"/>
        <w:jc w:val="center"/>
        <w:rPr>
          <w:rFonts w:ascii="Trebuchet MS" w:hAnsi="Trebuchet MS" w:cs="Arial"/>
          <w:b/>
          <w:sz w:val="28"/>
          <w:szCs w:val="28"/>
        </w:rPr>
      </w:pPr>
    </w:p>
    <w:p w:rsidR="00197296" w:rsidRPr="00CD40FC" w:rsidRDefault="00166495" w:rsidP="00197296">
      <w:pPr>
        <w:rPr>
          <w:lang w:val="en-US"/>
        </w:rPr>
      </w:pPr>
      <w:r w:rsidRPr="00CD40FC">
        <w:rPr>
          <w:rFonts w:ascii="Trebuchet MS" w:hAnsi="Trebuchet MS" w:cs="Arial"/>
          <w:b/>
          <w:bCs/>
          <w:sz w:val="22"/>
          <w:szCs w:val="22"/>
        </w:rPr>
        <w:t>Job Title</w:t>
      </w:r>
      <w:r>
        <w:rPr>
          <w:rFonts w:ascii="Trebuchet MS" w:hAnsi="Trebuchet MS" w:cs="Arial"/>
          <w:b/>
          <w:bCs/>
        </w:rPr>
        <w:t>:</w:t>
      </w:r>
      <w:r>
        <w:rPr>
          <w:rFonts w:ascii="Trebuchet MS" w:hAnsi="Trebuchet MS" w:cs="Arial"/>
          <w:b/>
          <w:bCs/>
        </w:rPr>
        <w:tab/>
      </w:r>
      <w:r w:rsidR="003339A4">
        <w:rPr>
          <w:rFonts w:ascii="Trebuchet MS" w:hAnsi="Trebuchet MS" w:cs="Arial"/>
          <w:b/>
          <w:bCs/>
        </w:rPr>
        <w:tab/>
      </w:r>
      <w:r w:rsidR="00787ED3" w:rsidRPr="00787ED3">
        <w:rPr>
          <w:rFonts w:ascii="Trebuchet MS" w:hAnsi="Trebuchet MS" w:cs="Arial"/>
          <w:bCs/>
          <w:sz w:val="22"/>
          <w:szCs w:val="22"/>
        </w:rPr>
        <w:t>Cemetery</w:t>
      </w:r>
      <w:r w:rsidR="00787ED3">
        <w:rPr>
          <w:rFonts w:ascii="Trebuchet MS" w:hAnsi="Trebuchet MS" w:cs="Arial"/>
          <w:b/>
          <w:bCs/>
        </w:rPr>
        <w:t xml:space="preserve"> </w:t>
      </w:r>
      <w:r w:rsidR="00197296" w:rsidRPr="00CD40FC">
        <w:rPr>
          <w:rFonts w:ascii="Trebuchet MS" w:hAnsi="Trebuchet MS" w:cs="Arial"/>
          <w:sz w:val="22"/>
          <w:szCs w:val="22"/>
        </w:rPr>
        <w:t>Supervisor</w:t>
      </w:r>
    </w:p>
    <w:p w:rsidR="00166495" w:rsidRPr="003339A4" w:rsidRDefault="00166495" w:rsidP="00166495">
      <w:pPr>
        <w:jc w:val="both"/>
        <w:rPr>
          <w:rFonts w:ascii="Trebuchet MS" w:hAnsi="Trebuchet MS" w:cs="Arial"/>
          <w:b/>
          <w:sz w:val="22"/>
          <w:szCs w:val="22"/>
        </w:rPr>
      </w:pPr>
    </w:p>
    <w:p w:rsidR="00166495" w:rsidRPr="003339A4" w:rsidRDefault="00166495" w:rsidP="00166495">
      <w:pPr>
        <w:jc w:val="both"/>
        <w:rPr>
          <w:rFonts w:ascii="Trebuchet MS" w:hAnsi="Trebuchet MS" w:cs="Arial"/>
          <w:sz w:val="22"/>
          <w:szCs w:val="22"/>
        </w:rPr>
      </w:pPr>
      <w:r w:rsidRPr="003339A4">
        <w:rPr>
          <w:rFonts w:ascii="Trebuchet MS" w:hAnsi="Trebuchet MS" w:cs="Arial"/>
          <w:b/>
          <w:sz w:val="22"/>
          <w:szCs w:val="22"/>
        </w:rPr>
        <w:t>Department:</w:t>
      </w:r>
      <w:r w:rsidRPr="003339A4">
        <w:rPr>
          <w:rFonts w:ascii="Trebuchet MS" w:hAnsi="Trebuchet MS" w:cs="Arial"/>
          <w:b/>
          <w:sz w:val="22"/>
          <w:szCs w:val="22"/>
        </w:rPr>
        <w:tab/>
      </w:r>
      <w:r w:rsidR="00221B21" w:rsidRPr="003339A4">
        <w:rPr>
          <w:rFonts w:ascii="Trebuchet MS" w:hAnsi="Trebuchet MS" w:cs="Arial"/>
          <w:b/>
          <w:sz w:val="22"/>
          <w:szCs w:val="22"/>
        </w:rPr>
        <w:t xml:space="preserve"> </w:t>
      </w:r>
      <w:r w:rsidR="003339A4" w:rsidRPr="003339A4">
        <w:rPr>
          <w:rFonts w:ascii="Trebuchet MS" w:hAnsi="Trebuchet MS" w:cs="Arial"/>
          <w:b/>
          <w:sz w:val="22"/>
          <w:szCs w:val="22"/>
        </w:rPr>
        <w:tab/>
      </w:r>
      <w:r w:rsidR="00CD40FC" w:rsidRPr="00CD40FC">
        <w:rPr>
          <w:rFonts w:ascii="Trebuchet MS" w:hAnsi="Trebuchet MS" w:cs="Arial"/>
          <w:sz w:val="22"/>
          <w:szCs w:val="22"/>
        </w:rPr>
        <w:t>Burial Society</w:t>
      </w:r>
      <w:r w:rsidR="00CD40FC">
        <w:rPr>
          <w:rFonts w:ascii="Trebuchet MS" w:hAnsi="Trebuchet MS" w:cs="Arial"/>
          <w:b/>
          <w:sz w:val="22"/>
          <w:szCs w:val="22"/>
        </w:rPr>
        <w:t xml:space="preserve"> </w:t>
      </w:r>
    </w:p>
    <w:p w:rsidR="00166495" w:rsidRPr="003339A4" w:rsidRDefault="00166495" w:rsidP="00166495">
      <w:pPr>
        <w:jc w:val="both"/>
        <w:rPr>
          <w:rFonts w:ascii="Trebuchet MS" w:hAnsi="Trebuchet MS" w:cs="Arial"/>
          <w:b/>
          <w:sz w:val="22"/>
          <w:szCs w:val="22"/>
        </w:rPr>
      </w:pPr>
    </w:p>
    <w:p w:rsidR="00166495" w:rsidRPr="00CD40FC" w:rsidRDefault="00166495" w:rsidP="00166495">
      <w:pPr>
        <w:jc w:val="both"/>
        <w:rPr>
          <w:rFonts w:ascii="Trebuchet MS" w:hAnsi="Trebuchet MS" w:cs="Arial"/>
          <w:bCs/>
          <w:sz w:val="22"/>
          <w:szCs w:val="22"/>
        </w:rPr>
      </w:pPr>
      <w:r w:rsidRPr="003339A4">
        <w:rPr>
          <w:rFonts w:ascii="Trebuchet MS" w:hAnsi="Trebuchet MS" w:cs="Arial"/>
          <w:b/>
          <w:sz w:val="22"/>
          <w:szCs w:val="22"/>
        </w:rPr>
        <w:t>Location:</w:t>
      </w:r>
      <w:r w:rsidRPr="003339A4">
        <w:rPr>
          <w:rFonts w:ascii="Trebuchet MS" w:hAnsi="Trebuchet MS" w:cs="Arial"/>
          <w:b/>
          <w:sz w:val="22"/>
          <w:szCs w:val="22"/>
        </w:rPr>
        <w:tab/>
      </w:r>
      <w:r w:rsidR="003339A4" w:rsidRPr="003339A4">
        <w:rPr>
          <w:rFonts w:ascii="Trebuchet MS" w:hAnsi="Trebuchet MS" w:cs="Arial"/>
          <w:b/>
          <w:sz w:val="22"/>
          <w:szCs w:val="22"/>
        </w:rPr>
        <w:tab/>
      </w:r>
      <w:r w:rsidR="00197296" w:rsidRPr="00CD40FC">
        <w:rPr>
          <w:rFonts w:ascii="Trebuchet MS" w:hAnsi="Trebuchet MS" w:cs="Arial"/>
          <w:sz w:val="22"/>
          <w:szCs w:val="22"/>
        </w:rPr>
        <w:t>Willesden Cemetery</w:t>
      </w:r>
    </w:p>
    <w:p w:rsidR="00166495" w:rsidRPr="00CD40FC" w:rsidRDefault="00166495" w:rsidP="00166495">
      <w:pPr>
        <w:jc w:val="both"/>
        <w:rPr>
          <w:rFonts w:ascii="Trebuchet MS" w:hAnsi="Trebuchet MS" w:cs="Arial"/>
          <w:bCs/>
          <w:sz w:val="22"/>
          <w:szCs w:val="22"/>
        </w:rPr>
      </w:pP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
          <w:bCs/>
          <w:sz w:val="22"/>
          <w:szCs w:val="22"/>
        </w:rPr>
        <w:t>Benefits:</w:t>
      </w:r>
      <w:r w:rsidRPr="003339A4">
        <w:rPr>
          <w:rFonts w:ascii="Trebuchet MS" w:hAnsi="Trebuchet MS" w:cs="Arial"/>
          <w:b/>
          <w:bCs/>
          <w:sz w:val="22"/>
          <w:szCs w:val="22"/>
        </w:rPr>
        <w:tab/>
      </w:r>
      <w:r w:rsidR="003339A4" w:rsidRPr="003339A4">
        <w:rPr>
          <w:rFonts w:ascii="Trebuchet MS" w:hAnsi="Trebuchet MS" w:cs="Arial"/>
          <w:b/>
          <w:bCs/>
          <w:sz w:val="22"/>
          <w:szCs w:val="22"/>
        </w:rPr>
        <w:tab/>
      </w:r>
      <w:r w:rsidR="003339A4" w:rsidRPr="003339A4">
        <w:rPr>
          <w:rFonts w:ascii="Trebuchet MS" w:hAnsi="Trebuchet MS" w:cs="Arial"/>
          <w:b/>
          <w:bCs/>
          <w:sz w:val="22"/>
          <w:szCs w:val="22"/>
        </w:rPr>
        <w:tab/>
      </w:r>
      <w:r w:rsidRPr="003339A4">
        <w:rPr>
          <w:rFonts w:ascii="Trebuchet MS" w:hAnsi="Trebuchet MS" w:cs="Arial"/>
          <w:bCs/>
          <w:sz w:val="22"/>
          <w:szCs w:val="22"/>
        </w:rPr>
        <w:t xml:space="preserve">20 days holiday, plus Statutory Bank Holidays </w:t>
      </w:r>
    </w:p>
    <w:p w:rsidR="00166495" w:rsidRPr="003339A4" w:rsidRDefault="00A10ED4" w:rsidP="003339A4">
      <w:pPr>
        <w:ind w:left="2138" w:firstLine="22"/>
        <w:jc w:val="both"/>
        <w:rPr>
          <w:rFonts w:ascii="Trebuchet MS" w:hAnsi="Trebuchet MS" w:cs="Arial"/>
          <w:bCs/>
          <w:sz w:val="22"/>
          <w:szCs w:val="22"/>
        </w:rPr>
      </w:pPr>
      <w:r w:rsidRPr="003339A4">
        <w:rPr>
          <w:rFonts w:ascii="Trebuchet MS" w:hAnsi="Trebuchet MS" w:cs="Arial"/>
          <w:bCs/>
          <w:sz w:val="22"/>
          <w:szCs w:val="22"/>
        </w:rPr>
        <w:t xml:space="preserve">&amp; </w:t>
      </w:r>
      <w:r w:rsidR="00166495" w:rsidRPr="003339A4">
        <w:rPr>
          <w:rFonts w:ascii="Trebuchet MS" w:hAnsi="Trebuchet MS" w:cs="Arial"/>
          <w:bCs/>
          <w:sz w:val="22"/>
          <w:szCs w:val="22"/>
        </w:rPr>
        <w:t xml:space="preserve">Jewish festivals when they fall on </w:t>
      </w:r>
      <w:r w:rsidRPr="003339A4">
        <w:rPr>
          <w:rFonts w:ascii="Trebuchet MS" w:hAnsi="Trebuchet MS" w:cs="Arial"/>
          <w:bCs/>
          <w:sz w:val="22"/>
          <w:szCs w:val="22"/>
        </w:rPr>
        <w:t>your</w:t>
      </w:r>
      <w:r w:rsidR="00166495" w:rsidRPr="003339A4">
        <w:rPr>
          <w:rFonts w:ascii="Trebuchet MS" w:hAnsi="Trebuchet MS" w:cs="Arial"/>
          <w:bCs/>
          <w:sz w:val="22"/>
          <w:szCs w:val="22"/>
        </w:rPr>
        <w:t xml:space="preserve"> normal working day</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
          <w:bCs/>
          <w:sz w:val="22"/>
          <w:szCs w:val="22"/>
        </w:rPr>
        <w:tab/>
      </w:r>
      <w:r w:rsidR="003339A4" w:rsidRPr="003339A4">
        <w:rPr>
          <w:rFonts w:ascii="Trebuchet MS" w:hAnsi="Trebuchet MS" w:cs="Arial"/>
          <w:b/>
          <w:bCs/>
          <w:sz w:val="22"/>
          <w:szCs w:val="22"/>
        </w:rPr>
        <w:tab/>
      </w:r>
      <w:r w:rsidR="003339A4" w:rsidRPr="003339A4">
        <w:rPr>
          <w:rFonts w:ascii="Trebuchet MS" w:hAnsi="Trebuchet MS" w:cs="Arial"/>
          <w:b/>
          <w:bCs/>
          <w:sz w:val="22"/>
          <w:szCs w:val="22"/>
        </w:rPr>
        <w:tab/>
      </w:r>
      <w:r w:rsidRPr="003339A4">
        <w:rPr>
          <w:rFonts w:ascii="Trebuchet MS" w:hAnsi="Trebuchet MS" w:cs="Arial"/>
          <w:bCs/>
          <w:sz w:val="22"/>
          <w:szCs w:val="22"/>
        </w:rPr>
        <w:t>Childcare Vouchers</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Cs/>
          <w:sz w:val="22"/>
          <w:szCs w:val="22"/>
        </w:rPr>
        <w:tab/>
      </w:r>
      <w:r w:rsidR="003339A4" w:rsidRPr="003339A4">
        <w:rPr>
          <w:rFonts w:ascii="Trebuchet MS" w:hAnsi="Trebuchet MS" w:cs="Arial"/>
          <w:bCs/>
          <w:sz w:val="22"/>
          <w:szCs w:val="22"/>
        </w:rPr>
        <w:tab/>
      </w:r>
      <w:r w:rsidR="00593620">
        <w:rPr>
          <w:rFonts w:ascii="Trebuchet MS" w:hAnsi="Trebuchet MS" w:cs="Arial"/>
          <w:bCs/>
          <w:sz w:val="22"/>
          <w:szCs w:val="22"/>
        </w:rPr>
        <w:tab/>
        <w:t xml:space="preserve">Auto enrolment </w:t>
      </w:r>
      <w:r w:rsidRPr="003339A4">
        <w:rPr>
          <w:rFonts w:ascii="Trebuchet MS" w:hAnsi="Trebuchet MS" w:cs="Arial"/>
          <w:bCs/>
          <w:sz w:val="22"/>
          <w:szCs w:val="22"/>
        </w:rPr>
        <w:t>Pension</w:t>
      </w:r>
    </w:p>
    <w:p w:rsidR="00166495" w:rsidRPr="003339A4" w:rsidRDefault="00166495" w:rsidP="00166495">
      <w:pPr>
        <w:ind w:left="1418" w:hanging="1418"/>
        <w:jc w:val="both"/>
        <w:rPr>
          <w:rFonts w:ascii="Trebuchet MS" w:hAnsi="Trebuchet MS" w:cs="Arial"/>
          <w:bCs/>
          <w:sz w:val="22"/>
          <w:szCs w:val="22"/>
        </w:rPr>
      </w:pPr>
    </w:p>
    <w:p w:rsidR="00197296" w:rsidRDefault="00322FE1" w:rsidP="00197296">
      <w:r>
        <w:rPr>
          <w:rFonts w:ascii="Trebuchet MS" w:hAnsi="Trebuchet MS" w:cs="Arial"/>
          <w:b/>
          <w:bCs/>
          <w:sz w:val="22"/>
          <w:szCs w:val="22"/>
        </w:rPr>
        <w:t>Salary:</w:t>
      </w:r>
      <w:r>
        <w:rPr>
          <w:rFonts w:ascii="Trebuchet MS" w:hAnsi="Trebuchet MS" w:cs="Arial"/>
          <w:b/>
          <w:bCs/>
          <w:sz w:val="22"/>
          <w:szCs w:val="22"/>
        </w:rPr>
        <w:tab/>
      </w:r>
      <w:r w:rsidR="003339A4">
        <w:rPr>
          <w:rFonts w:ascii="Trebuchet MS" w:hAnsi="Trebuchet MS" w:cs="Arial"/>
          <w:b/>
          <w:bCs/>
          <w:sz w:val="22"/>
          <w:szCs w:val="22"/>
        </w:rPr>
        <w:tab/>
      </w:r>
      <w:r w:rsidR="00166495" w:rsidRPr="003339A4">
        <w:rPr>
          <w:rFonts w:ascii="Trebuchet MS" w:hAnsi="Trebuchet MS" w:cs="Arial"/>
          <w:bCs/>
          <w:sz w:val="22"/>
          <w:szCs w:val="22"/>
        </w:rPr>
        <w:t xml:space="preserve"> </w:t>
      </w:r>
      <w:r w:rsidR="00197296">
        <w:rPr>
          <w:rFonts w:ascii="Trebuchet MS" w:hAnsi="Trebuchet MS" w:cs="Arial"/>
          <w:bCs/>
          <w:sz w:val="22"/>
          <w:szCs w:val="22"/>
        </w:rPr>
        <w:tab/>
      </w:r>
      <w:r w:rsidR="00CD40FC" w:rsidRPr="00686579">
        <w:rPr>
          <w:rFonts w:ascii="Trebuchet MS" w:hAnsi="Trebuchet MS" w:cs="Arial"/>
          <w:bCs/>
          <w:sz w:val="22"/>
          <w:szCs w:val="22"/>
        </w:rPr>
        <w:t>£</w:t>
      </w:r>
      <w:r w:rsidRPr="00686579">
        <w:rPr>
          <w:rFonts w:ascii="Trebuchet MS" w:hAnsi="Trebuchet MS"/>
          <w:sz w:val="22"/>
          <w:szCs w:val="22"/>
        </w:rPr>
        <w:t>21,500 per annum</w:t>
      </w:r>
    </w:p>
    <w:p w:rsidR="00107747" w:rsidRDefault="00107747" w:rsidP="00166495">
      <w:pPr>
        <w:jc w:val="both"/>
        <w:rPr>
          <w:rFonts w:ascii="Trebuchet MS" w:hAnsi="Trebuchet MS" w:cs="Arial"/>
          <w:bCs/>
          <w:sz w:val="22"/>
          <w:szCs w:val="22"/>
        </w:rPr>
      </w:pPr>
    </w:p>
    <w:p w:rsidR="001C5EA7" w:rsidRPr="003339A4" w:rsidRDefault="003339A4" w:rsidP="00166495">
      <w:pPr>
        <w:jc w:val="both"/>
        <w:rPr>
          <w:rFonts w:ascii="Trebuchet MS" w:hAnsi="Trebuchet MS" w:cs="Arial"/>
          <w:bCs/>
          <w:sz w:val="22"/>
          <w:szCs w:val="22"/>
        </w:rPr>
      </w:pPr>
      <w:r w:rsidRPr="003339A4">
        <w:rPr>
          <w:rFonts w:ascii="Trebuchet MS" w:hAnsi="Trebuchet MS" w:cs="Arial"/>
          <w:bCs/>
          <w:sz w:val="22"/>
          <w:szCs w:val="22"/>
        </w:rPr>
        <w:tab/>
      </w:r>
    </w:p>
    <w:p w:rsidR="00322FE1" w:rsidRDefault="00322FE1" w:rsidP="001C5EA7">
      <w:pPr>
        <w:pStyle w:val="Title"/>
        <w:ind w:left="0"/>
        <w:jc w:val="left"/>
        <w:rPr>
          <w:rFonts w:ascii="Trebuchet MS" w:hAnsi="Trebuchet MS"/>
          <w:b w:val="0"/>
          <w:sz w:val="22"/>
          <w:szCs w:val="22"/>
          <w:u w:val="none"/>
        </w:rPr>
      </w:pPr>
      <w:r>
        <w:rPr>
          <w:rFonts w:ascii="Trebuchet MS" w:hAnsi="Trebuchet MS"/>
          <w:sz w:val="22"/>
          <w:szCs w:val="22"/>
          <w:u w:val="none"/>
        </w:rPr>
        <w:t>Reporting to:</w:t>
      </w:r>
      <w:r>
        <w:rPr>
          <w:rFonts w:ascii="Trebuchet MS" w:hAnsi="Trebuchet MS"/>
          <w:sz w:val="22"/>
          <w:szCs w:val="22"/>
          <w:u w:val="none"/>
        </w:rPr>
        <w:tab/>
      </w:r>
      <w:r>
        <w:rPr>
          <w:rFonts w:ascii="Trebuchet MS" w:hAnsi="Trebuchet MS"/>
          <w:sz w:val="22"/>
          <w:szCs w:val="22"/>
          <w:u w:val="none"/>
        </w:rPr>
        <w:tab/>
      </w:r>
      <w:r w:rsidRPr="00322FE1">
        <w:rPr>
          <w:rFonts w:ascii="Trebuchet MS" w:hAnsi="Trebuchet MS"/>
          <w:b w:val="0"/>
          <w:sz w:val="22"/>
          <w:szCs w:val="22"/>
          <w:u w:val="none"/>
        </w:rPr>
        <w:t>Foreman/Cemeteries Manager</w:t>
      </w:r>
    </w:p>
    <w:p w:rsidR="00322FE1" w:rsidRPr="00322FE1" w:rsidRDefault="00322FE1" w:rsidP="001C5EA7">
      <w:pPr>
        <w:pStyle w:val="Title"/>
        <w:ind w:left="0"/>
        <w:jc w:val="left"/>
        <w:rPr>
          <w:rFonts w:ascii="Trebuchet MS" w:hAnsi="Trebuchet MS"/>
          <w:b w:val="0"/>
          <w:sz w:val="22"/>
          <w:szCs w:val="22"/>
          <w:u w:val="none"/>
        </w:rPr>
      </w:pPr>
    </w:p>
    <w:p w:rsidR="001C5EA7" w:rsidRPr="003339A4" w:rsidRDefault="001C5EA7" w:rsidP="00322FE1">
      <w:pPr>
        <w:pStyle w:val="Title"/>
        <w:ind w:left="0"/>
        <w:jc w:val="left"/>
        <w:rPr>
          <w:rFonts w:ascii="Trebuchet MS" w:hAnsi="Trebuchet MS"/>
          <w:sz w:val="22"/>
          <w:szCs w:val="22"/>
          <w:u w:val="none"/>
        </w:rPr>
      </w:pPr>
      <w:r w:rsidRPr="003339A4">
        <w:rPr>
          <w:rFonts w:ascii="Trebuchet MS" w:hAnsi="Trebuchet MS"/>
          <w:sz w:val="22"/>
          <w:szCs w:val="22"/>
          <w:u w:val="none"/>
        </w:rPr>
        <w:t xml:space="preserve">Responsible for: </w:t>
      </w:r>
      <w:r w:rsidR="00322FE1">
        <w:rPr>
          <w:rFonts w:ascii="Trebuchet MS" w:hAnsi="Trebuchet MS"/>
          <w:sz w:val="22"/>
          <w:szCs w:val="22"/>
          <w:u w:val="none"/>
        </w:rPr>
        <w:t xml:space="preserve">     </w:t>
      </w:r>
      <w:r w:rsidR="00CD40FC">
        <w:rPr>
          <w:rFonts w:ascii="Trebuchet MS" w:hAnsi="Trebuchet MS"/>
          <w:sz w:val="22"/>
          <w:szCs w:val="22"/>
          <w:u w:val="none"/>
        </w:rPr>
        <w:t xml:space="preserve"> </w:t>
      </w:r>
      <w:r w:rsidR="00322FE1" w:rsidRPr="00322FE1">
        <w:rPr>
          <w:rFonts w:ascii="Trebuchet MS" w:hAnsi="Trebuchet MS"/>
          <w:b w:val="0"/>
          <w:sz w:val="22"/>
          <w:szCs w:val="22"/>
          <w:u w:val="none"/>
          <w:lang w:val="en-US"/>
        </w:rPr>
        <w:t>The supervision of ground staff</w:t>
      </w:r>
      <w:r w:rsidR="00322FE1">
        <w:rPr>
          <w:rFonts w:ascii="Trebuchet MS" w:hAnsi="Trebuchet MS"/>
          <w:sz w:val="22"/>
          <w:szCs w:val="22"/>
          <w:u w:val="none"/>
        </w:rPr>
        <w:tab/>
      </w:r>
      <w:r w:rsidR="00322FE1">
        <w:rPr>
          <w:rFonts w:ascii="Trebuchet MS" w:hAnsi="Trebuchet MS"/>
          <w:sz w:val="22"/>
          <w:szCs w:val="22"/>
          <w:u w:val="none"/>
        </w:rPr>
        <w:tab/>
      </w:r>
      <w:r w:rsidR="00322FE1">
        <w:rPr>
          <w:rFonts w:ascii="Trebuchet MS" w:hAnsi="Trebuchet MS"/>
          <w:sz w:val="22"/>
          <w:szCs w:val="22"/>
          <w:u w:val="none"/>
        </w:rPr>
        <w:tab/>
      </w:r>
      <w:r w:rsidR="00322FE1">
        <w:rPr>
          <w:rFonts w:ascii="Trebuchet MS" w:hAnsi="Trebuchet MS"/>
          <w:sz w:val="22"/>
          <w:szCs w:val="22"/>
          <w:u w:val="none"/>
        </w:rPr>
        <w:tab/>
      </w:r>
    </w:p>
    <w:p w:rsidR="00166495" w:rsidRPr="003339A4" w:rsidRDefault="001C5EA7" w:rsidP="00CD40FC">
      <w:pPr>
        <w:pStyle w:val="Title"/>
        <w:jc w:val="left"/>
        <w:rPr>
          <w:rFonts w:ascii="Trebuchet MS" w:hAnsi="Trebuchet MS" w:cs="Arial"/>
          <w:bCs w:val="0"/>
          <w:sz w:val="22"/>
          <w:szCs w:val="22"/>
        </w:rPr>
      </w:pPr>
      <w:r w:rsidRPr="003339A4">
        <w:rPr>
          <w:rFonts w:ascii="Trebuchet MS" w:hAnsi="Trebuchet MS"/>
          <w:b w:val="0"/>
          <w:sz w:val="22"/>
          <w:szCs w:val="22"/>
          <w:u w:val="none"/>
        </w:rPr>
        <w:tab/>
      </w:r>
    </w:p>
    <w:p w:rsidR="00107747" w:rsidRPr="00CD40FC" w:rsidRDefault="00166495" w:rsidP="00965E8F">
      <w:pPr>
        <w:ind w:left="2160" w:hanging="2160"/>
        <w:jc w:val="both"/>
        <w:rPr>
          <w:rFonts w:ascii="Trebuchet MS" w:hAnsi="Trebuchet MS" w:cs="Arial"/>
          <w:sz w:val="22"/>
          <w:szCs w:val="22"/>
        </w:rPr>
      </w:pPr>
      <w:r w:rsidRPr="003339A4">
        <w:rPr>
          <w:rFonts w:ascii="Trebuchet MS" w:hAnsi="Trebuchet MS" w:cs="Arial"/>
          <w:b/>
          <w:sz w:val="22"/>
          <w:szCs w:val="22"/>
        </w:rPr>
        <w:t>Hours:</w:t>
      </w:r>
      <w:r w:rsidRPr="003339A4">
        <w:rPr>
          <w:rFonts w:ascii="Trebuchet MS" w:hAnsi="Trebuchet MS" w:cs="Arial"/>
          <w:sz w:val="22"/>
          <w:szCs w:val="22"/>
        </w:rPr>
        <w:tab/>
      </w:r>
      <w:bookmarkStart w:id="0" w:name="_GoBack"/>
      <w:bookmarkEnd w:id="0"/>
      <w:r w:rsidR="00CD40FC" w:rsidRPr="00CD40FC">
        <w:rPr>
          <w:rFonts w:ascii="Trebuchet MS" w:hAnsi="Trebuchet MS" w:cs="Arial"/>
          <w:sz w:val="22"/>
          <w:szCs w:val="22"/>
        </w:rPr>
        <w:t>Full time</w:t>
      </w:r>
      <w:r w:rsidR="00CD40FC" w:rsidRPr="00CD40FC">
        <w:rPr>
          <w:rFonts w:ascii="Trebuchet MS" w:hAnsi="Trebuchet MS"/>
          <w:sz w:val="22"/>
          <w:szCs w:val="22"/>
        </w:rPr>
        <w:t xml:space="preserve"> - </w:t>
      </w:r>
      <w:r w:rsidR="00322FE1" w:rsidRPr="00CD40FC">
        <w:rPr>
          <w:rFonts w:ascii="Trebuchet MS" w:hAnsi="Trebuchet MS" w:cs="Arial"/>
          <w:sz w:val="22"/>
          <w:szCs w:val="22"/>
        </w:rPr>
        <w:t xml:space="preserve">39 hours per week </w:t>
      </w:r>
      <w:r w:rsidR="00965E8F">
        <w:rPr>
          <w:rFonts w:ascii="Franklin Gothic Book" w:hAnsi="Franklin Gothic Book"/>
          <w:b/>
          <w:color w:val="57575C"/>
          <w:sz w:val="26"/>
        </w:rPr>
        <w:t>(</w:t>
      </w:r>
      <w:r w:rsidR="00965E8F" w:rsidRPr="00965E8F">
        <w:rPr>
          <w:rFonts w:ascii="Trebuchet MS" w:hAnsi="Trebuchet MS" w:cs="Arial"/>
          <w:sz w:val="22"/>
          <w:szCs w:val="22"/>
        </w:rPr>
        <w:t>Monday, Tuesday, Thursday, Friday &amp; Sunday)</w:t>
      </w:r>
      <w:r w:rsidR="00322FE1" w:rsidRPr="00CD40FC">
        <w:rPr>
          <w:rFonts w:ascii="Trebuchet MS" w:hAnsi="Trebuchet MS" w:cs="Arial"/>
          <w:sz w:val="22"/>
          <w:szCs w:val="22"/>
        </w:rPr>
        <w:t xml:space="preserve"> </w:t>
      </w:r>
    </w:p>
    <w:p w:rsidR="00CD40FC" w:rsidRPr="00CD40FC" w:rsidRDefault="00CD40FC" w:rsidP="00CD40FC">
      <w:pPr>
        <w:jc w:val="both"/>
        <w:rPr>
          <w:rFonts w:ascii="Trebuchet MS" w:hAnsi="Trebuchet MS" w:cs="Arial"/>
          <w:sz w:val="22"/>
          <w:szCs w:val="22"/>
        </w:rPr>
      </w:pPr>
    </w:p>
    <w:p w:rsidR="00A10ED4" w:rsidRPr="003339A4" w:rsidRDefault="00A10ED4" w:rsidP="00A10ED4">
      <w:pPr>
        <w:ind w:left="1418"/>
        <w:jc w:val="both"/>
        <w:rPr>
          <w:rFonts w:ascii="Trebuchet MS" w:hAnsi="Trebuchet MS" w:cs="Arial"/>
          <w:sz w:val="22"/>
          <w:szCs w:val="22"/>
        </w:rPr>
      </w:pPr>
    </w:p>
    <w:p w:rsidR="00166495" w:rsidRPr="003339A4" w:rsidRDefault="00166495" w:rsidP="006D1D11">
      <w:pPr>
        <w:jc w:val="both"/>
        <w:rPr>
          <w:rFonts w:ascii="Trebuchet MS" w:hAnsi="Trebuchet MS" w:cs="Arial"/>
          <w:b/>
          <w:sz w:val="22"/>
          <w:szCs w:val="22"/>
        </w:rPr>
      </w:pPr>
      <w:r w:rsidRPr="003339A4">
        <w:rPr>
          <w:rFonts w:ascii="Trebuchet MS" w:hAnsi="Trebuchet MS" w:cs="Arial"/>
          <w:b/>
          <w:sz w:val="22"/>
          <w:szCs w:val="22"/>
        </w:rPr>
        <w:t>Job Purpose:</w:t>
      </w:r>
    </w:p>
    <w:p w:rsidR="001D67A4" w:rsidRPr="003339A4" w:rsidRDefault="001D67A4" w:rsidP="00236A41">
      <w:pPr>
        <w:jc w:val="both"/>
        <w:rPr>
          <w:rFonts w:ascii="Trebuchet MS" w:hAnsi="Trebuchet MS" w:cs="Arial"/>
          <w:sz w:val="22"/>
          <w:szCs w:val="22"/>
        </w:rPr>
      </w:pPr>
    </w:p>
    <w:p w:rsidR="00236A41" w:rsidRPr="003339A4" w:rsidRDefault="00236A41" w:rsidP="00236A41">
      <w:pPr>
        <w:jc w:val="both"/>
        <w:rPr>
          <w:rFonts w:ascii="Trebuchet MS" w:hAnsi="Trebuchet MS" w:cs="Arial"/>
          <w:sz w:val="22"/>
          <w:szCs w:val="22"/>
        </w:rPr>
      </w:pPr>
      <w:r w:rsidRPr="003339A4">
        <w:rPr>
          <w:rFonts w:ascii="Trebuchet MS" w:hAnsi="Trebuchet MS" w:cs="Arial"/>
          <w:sz w:val="22"/>
          <w:szCs w:val="22"/>
        </w:rPr>
        <w:t>The purpose of this post is to:</w:t>
      </w:r>
    </w:p>
    <w:p w:rsidR="001D67A4" w:rsidRPr="003339A4" w:rsidRDefault="001D67A4" w:rsidP="00236A41">
      <w:pPr>
        <w:jc w:val="both"/>
        <w:rPr>
          <w:rFonts w:ascii="Trebuchet MS" w:hAnsi="Trebuchet MS" w:cs="Arial"/>
          <w:sz w:val="22"/>
          <w:szCs w:val="22"/>
        </w:rPr>
      </w:pPr>
    </w:p>
    <w:p w:rsidR="00CD40FC" w:rsidRPr="00A00882" w:rsidRDefault="00CD40FC" w:rsidP="00CD40FC">
      <w:pPr>
        <w:numPr>
          <w:ilvl w:val="0"/>
          <w:numId w:val="4"/>
        </w:numPr>
        <w:jc w:val="both"/>
        <w:rPr>
          <w:rFonts w:ascii="Trebuchet MS" w:hAnsi="Trebuchet MS" w:cs="Arial"/>
          <w:sz w:val="22"/>
          <w:szCs w:val="22"/>
          <w:lang w:val="en-US"/>
        </w:rPr>
      </w:pPr>
      <w:r w:rsidRPr="00A00882">
        <w:rPr>
          <w:rFonts w:ascii="Trebuchet MS" w:hAnsi="Trebuchet MS" w:cs="Arial"/>
          <w:sz w:val="22"/>
          <w:szCs w:val="22"/>
          <w:lang w:val="en-US"/>
        </w:rPr>
        <w:t xml:space="preserve">To assist in the supervision and development of employees. </w:t>
      </w:r>
    </w:p>
    <w:p w:rsidR="00CD40FC" w:rsidRPr="00CD40FC" w:rsidRDefault="00CD40FC" w:rsidP="00CD40FC">
      <w:pPr>
        <w:ind w:left="360" w:hanging="360"/>
        <w:jc w:val="both"/>
        <w:rPr>
          <w:rFonts w:ascii="Trebuchet MS" w:hAnsi="Trebuchet MS" w:cs="Arial"/>
          <w:b/>
          <w:sz w:val="22"/>
          <w:szCs w:val="22"/>
          <w:lang w:val="en-US"/>
        </w:rPr>
      </w:pPr>
    </w:p>
    <w:p w:rsidR="00CD40FC" w:rsidRDefault="00CD40FC" w:rsidP="00CD40FC">
      <w:pPr>
        <w:ind w:left="360" w:hanging="360"/>
        <w:jc w:val="both"/>
        <w:rPr>
          <w:rFonts w:ascii="Trebuchet MS" w:hAnsi="Trebuchet MS" w:cs="Arial"/>
          <w:b/>
          <w:sz w:val="22"/>
          <w:szCs w:val="22"/>
        </w:rPr>
      </w:pPr>
    </w:p>
    <w:p w:rsidR="00CD40FC" w:rsidRPr="003339A4" w:rsidRDefault="00CD40FC" w:rsidP="00CD40FC">
      <w:pPr>
        <w:ind w:left="360" w:hanging="360"/>
        <w:jc w:val="both"/>
        <w:rPr>
          <w:rFonts w:ascii="Trebuchet MS" w:hAnsi="Trebuchet MS" w:cs="Arial"/>
          <w:b/>
          <w:sz w:val="22"/>
          <w:szCs w:val="22"/>
        </w:rPr>
      </w:pPr>
      <w:r w:rsidRPr="003339A4">
        <w:rPr>
          <w:rFonts w:ascii="Trebuchet MS" w:hAnsi="Trebuchet MS" w:cs="Arial"/>
          <w:b/>
          <w:sz w:val="22"/>
          <w:szCs w:val="22"/>
        </w:rPr>
        <w:t>Key Tasks, Responsibilities of the post</w:t>
      </w:r>
      <w:r>
        <w:rPr>
          <w:rFonts w:ascii="Trebuchet MS" w:hAnsi="Trebuchet MS" w:cs="Arial"/>
          <w:b/>
          <w:sz w:val="22"/>
          <w:szCs w:val="22"/>
        </w:rPr>
        <w:t>:</w:t>
      </w:r>
    </w:p>
    <w:p w:rsidR="00CD40FC" w:rsidRPr="00CD40FC" w:rsidRDefault="00CD40FC" w:rsidP="00CD40FC">
      <w:pPr>
        <w:ind w:left="360" w:hanging="360"/>
        <w:jc w:val="both"/>
        <w:rPr>
          <w:rFonts w:ascii="Trebuchet MS" w:hAnsi="Trebuchet MS" w:cs="Arial"/>
          <w:b/>
          <w:sz w:val="22"/>
          <w:szCs w:val="22"/>
          <w:lang w:val="en-US"/>
        </w:rPr>
      </w:pP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manage the cemetery and staff on behalf of, or in the absence of, the Foreman, as directed.</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assist in the management of all Health and Safety requirements within the section, as directed by the Cemeteries Manager.</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ensure customer quality standards and specifications are met.</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monitor, record and contribute to the development of cemetery employees</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ensure staff work to a high standard and adhere to the various rules and regulations including use of mobile phones, punctuality, sickness and holiday rules.  If the rules are violated to administer appropriate disciplinary procedures. Training will be given.</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ensure all necessary administration is completed e.g. work schedules/risk assessments, employee reports and attendance information.</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open/secure the cemetery premises and act as key holder.</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lastRenderedPageBreak/>
        <w:t>To contribute to assessments for work preparation or any similar training, which may be involved with from time to time.</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assist with suppliers bringing in goods.</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 xml:space="preserve">To operate a comprehensive customer care policy for the maintenance </w:t>
      </w:r>
      <w:r w:rsidRPr="00CD40FC">
        <w:rPr>
          <w:rFonts w:ascii="Trebuchet MS" w:hAnsi="Trebuchet MS" w:cs="Arial"/>
          <w:sz w:val="22"/>
          <w:szCs w:val="22"/>
        </w:rPr>
        <w:t>programme</w:t>
      </w:r>
      <w:r w:rsidRPr="00CD40FC">
        <w:rPr>
          <w:rFonts w:ascii="Trebuchet MS" w:hAnsi="Trebuchet MS" w:cs="Arial"/>
          <w:sz w:val="22"/>
          <w:szCs w:val="22"/>
          <w:lang w:val="en-US"/>
        </w:rPr>
        <w:t xml:space="preserve"> in general.</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assist in keeping plant and machinery well maintained etc.</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attend First Aid training, act as on-site First Aider and maintain knowledge as appropriate.</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drive company vehicles as requested.</w:t>
      </w:r>
    </w:p>
    <w:p w:rsidR="00CD40FC" w:rsidRPr="00CD40FC" w:rsidRDefault="00CD40FC" w:rsidP="00CD40FC">
      <w:pPr>
        <w:numPr>
          <w:ilvl w:val="0"/>
          <w:numId w:val="4"/>
        </w:numPr>
        <w:jc w:val="both"/>
        <w:rPr>
          <w:rFonts w:ascii="Trebuchet MS" w:hAnsi="Trebuchet MS" w:cs="Arial"/>
          <w:sz w:val="22"/>
          <w:szCs w:val="22"/>
          <w:lang w:val="en-US"/>
        </w:rPr>
      </w:pPr>
      <w:r w:rsidRPr="00CD40FC">
        <w:rPr>
          <w:rFonts w:ascii="Trebuchet MS" w:hAnsi="Trebuchet MS" w:cs="Arial"/>
          <w:sz w:val="22"/>
          <w:szCs w:val="22"/>
          <w:lang w:val="en-US"/>
        </w:rPr>
        <w:t>To ensure all works are up to date and cemetery is well maintained.</w:t>
      </w:r>
    </w:p>
    <w:p w:rsidR="00CD40FC" w:rsidRPr="00CD40FC" w:rsidRDefault="00CD40FC" w:rsidP="00CD40FC">
      <w:pPr>
        <w:ind w:left="360" w:hanging="360"/>
        <w:jc w:val="both"/>
        <w:rPr>
          <w:rFonts w:ascii="Trebuchet MS" w:hAnsi="Trebuchet MS" w:cs="Arial"/>
          <w:sz w:val="22"/>
          <w:szCs w:val="22"/>
          <w:lang w:val="en-US"/>
        </w:rPr>
      </w:pPr>
    </w:p>
    <w:p w:rsidR="003339A4" w:rsidRDefault="003339A4" w:rsidP="00166495">
      <w:pPr>
        <w:ind w:left="360" w:hanging="360"/>
        <w:jc w:val="both"/>
        <w:rPr>
          <w:rFonts w:ascii="Trebuchet MS" w:hAnsi="Trebuchet MS" w:cs="Arial"/>
          <w:b/>
          <w:sz w:val="22"/>
          <w:szCs w:val="22"/>
        </w:rPr>
      </w:pPr>
    </w:p>
    <w:p w:rsidR="00166495" w:rsidRPr="003339A4" w:rsidRDefault="00166495" w:rsidP="00166495">
      <w:pPr>
        <w:rPr>
          <w:rFonts w:ascii="Trebuchet MS" w:hAnsi="Trebuchet MS" w:cs="Arial"/>
          <w:b/>
          <w:sz w:val="22"/>
          <w:szCs w:val="22"/>
        </w:rPr>
      </w:pPr>
      <w:r w:rsidRPr="003339A4">
        <w:rPr>
          <w:rFonts w:ascii="Trebuchet MS" w:hAnsi="Trebuchet MS" w:cs="Arial"/>
          <w:b/>
          <w:sz w:val="22"/>
          <w:szCs w:val="22"/>
        </w:rPr>
        <w:t>Generic other duties</w:t>
      </w:r>
    </w:p>
    <w:p w:rsidR="00166495" w:rsidRPr="003339A4" w:rsidRDefault="00166495" w:rsidP="00166495">
      <w:pPr>
        <w:rPr>
          <w:rFonts w:ascii="Trebuchet MS" w:hAnsi="Trebuchet MS" w:cs="Arial"/>
          <w:b/>
          <w:sz w:val="22"/>
          <w:szCs w:val="22"/>
        </w:rPr>
      </w:pPr>
    </w:p>
    <w:p w:rsidR="00166495" w:rsidRPr="003339A4" w:rsidRDefault="00166495" w:rsidP="00CD40FC">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Must be:</w:t>
      </w:r>
    </w:p>
    <w:p w:rsidR="00166495" w:rsidRPr="003339A4" w:rsidRDefault="00166495" w:rsidP="00CD40FC">
      <w:pPr>
        <w:autoSpaceDE w:val="0"/>
        <w:autoSpaceDN w:val="0"/>
        <w:adjustRightInd w:val="0"/>
        <w:rPr>
          <w:rFonts w:ascii="Trebuchet MS" w:hAnsi="Trebuchet MS" w:cs="Arial"/>
          <w:sz w:val="22"/>
          <w:szCs w:val="22"/>
          <w:lang w:val="en-US"/>
        </w:rPr>
      </w:pPr>
    </w:p>
    <w:p w:rsidR="00166495" w:rsidRPr="003339A4" w:rsidRDefault="00166495" w:rsidP="00CD40FC">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Committed to the aims of the United Synagogue and act as an ambassador for the organisation.</w:t>
      </w:r>
    </w:p>
    <w:p w:rsidR="00166495" w:rsidRPr="003339A4" w:rsidRDefault="00166495" w:rsidP="00CD40FC">
      <w:pPr>
        <w:autoSpaceDE w:val="0"/>
        <w:autoSpaceDN w:val="0"/>
        <w:adjustRightInd w:val="0"/>
        <w:ind w:firstLine="360"/>
        <w:rPr>
          <w:rFonts w:ascii="Trebuchet MS" w:hAnsi="Trebuchet MS" w:cs="Arial"/>
          <w:sz w:val="22"/>
          <w:szCs w:val="22"/>
          <w:lang w:val="en-US"/>
        </w:rPr>
      </w:pPr>
    </w:p>
    <w:p w:rsidR="00166495" w:rsidRPr="003339A4" w:rsidRDefault="00166495" w:rsidP="00CD40FC">
      <w:pPr>
        <w:tabs>
          <w:tab w:val="left" w:pos="7200"/>
        </w:tabs>
        <w:jc w:val="both"/>
        <w:rPr>
          <w:rFonts w:ascii="Trebuchet MS" w:hAnsi="Trebuchet MS" w:cs="Arial"/>
          <w:sz w:val="22"/>
          <w:szCs w:val="22"/>
          <w:lang w:eastAsia="en-GB"/>
        </w:rPr>
      </w:pPr>
      <w:r w:rsidRPr="003339A4">
        <w:rPr>
          <w:rFonts w:ascii="Trebuchet MS" w:hAnsi="Trebuchet MS" w:cs="Arial"/>
          <w:sz w:val="22"/>
          <w:szCs w:val="22"/>
        </w:rPr>
        <w:t xml:space="preserve">Comply with </w:t>
      </w:r>
      <w:r w:rsidRPr="003339A4">
        <w:rPr>
          <w:rFonts w:ascii="Trebuchet MS" w:hAnsi="Trebuchet MS" w:cs="Arial"/>
          <w:bCs/>
          <w:sz w:val="22"/>
          <w:szCs w:val="22"/>
        </w:rPr>
        <w:t>The United Synagogue’s</w:t>
      </w:r>
      <w:r w:rsidRPr="003339A4">
        <w:rPr>
          <w:rFonts w:ascii="Trebuchet MS" w:hAnsi="Trebuchet MS" w:cs="Arial"/>
          <w:sz w:val="22"/>
          <w:szCs w:val="22"/>
        </w:rPr>
        <w:t xml:space="preserve"> policy and procedures and code of expectations.</w:t>
      </w:r>
    </w:p>
    <w:p w:rsidR="00166495" w:rsidRPr="003339A4" w:rsidRDefault="00166495" w:rsidP="00CD40FC">
      <w:pPr>
        <w:tabs>
          <w:tab w:val="left" w:pos="7200"/>
        </w:tabs>
        <w:jc w:val="both"/>
        <w:rPr>
          <w:rFonts w:ascii="Trebuchet MS" w:hAnsi="Trebuchet MS" w:cs="Arial"/>
          <w:sz w:val="22"/>
          <w:szCs w:val="22"/>
        </w:rPr>
      </w:pPr>
    </w:p>
    <w:p w:rsidR="00166495" w:rsidRPr="003339A4" w:rsidRDefault="00166495" w:rsidP="00CD40FC">
      <w:pPr>
        <w:tabs>
          <w:tab w:val="left" w:pos="7200"/>
        </w:tabs>
        <w:jc w:val="both"/>
        <w:rPr>
          <w:rFonts w:ascii="Trebuchet MS" w:hAnsi="Trebuchet MS" w:cs="Arial"/>
          <w:sz w:val="22"/>
          <w:szCs w:val="22"/>
          <w:lang w:val="en-US"/>
        </w:rPr>
      </w:pPr>
      <w:r w:rsidRPr="003339A4">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66495" w:rsidRPr="003339A4" w:rsidRDefault="00166495" w:rsidP="00CD40FC">
      <w:pPr>
        <w:autoSpaceDE w:val="0"/>
        <w:autoSpaceDN w:val="0"/>
        <w:adjustRightInd w:val="0"/>
        <w:ind w:firstLine="360"/>
        <w:rPr>
          <w:rFonts w:ascii="Trebuchet MS" w:hAnsi="Trebuchet MS" w:cs="Arial"/>
          <w:sz w:val="22"/>
          <w:szCs w:val="22"/>
          <w:lang w:val="en-US"/>
        </w:rPr>
      </w:pPr>
    </w:p>
    <w:p w:rsidR="00166495" w:rsidRPr="003339A4" w:rsidRDefault="00166495" w:rsidP="00CD40FC">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Work collaboratively with other colleagues across the organisation to ensure the United Synagogue can achieve its vision, mission and strategy.</w:t>
      </w:r>
    </w:p>
    <w:p w:rsidR="00166495" w:rsidRPr="003339A4" w:rsidRDefault="00166495" w:rsidP="00CD40FC">
      <w:pPr>
        <w:pStyle w:val="BodyText"/>
        <w:tabs>
          <w:tab w:val="left" w:pos="-26"/>
          <w:tab w:val="left" w:pos="26"/>
        </w:tabs>
        <w:spacing w:after="0"/>
        <w:ind w:firstLine="360"/>
        <w:jc w:val="both"/>
        <w:rPr>
          <w:rFonts w:ascii="Trebuchet MS" w:hAnsi="Trebuchet MS"/>
          <w:sz w:val="22"/>
          <w:szCs w:val="22"/>
        </w:rPr>
      </w:pPr>
    </w:p>
    <w:p w:rsidR="00166495" w:rsidRPr="003339A4" w:rsidRDefault="00166495" w:rsidP="00CD40FC">
      <w:pPr>
        <w:pStyle w:val="BodyText"/>
        <w:tabs>
          <w:tab w:val="left" w:pos="-26"/>
          <w:tab w:val="left" w:pos="26"/>
        </w:tabs>
        <w:spacing w:after="0"/>
        <w:jc w:val="both"/>
        <w:rPr>
          <w:rFonts w:ascii="Trebuchet MS" w:hAnsi="Trebuchet MS"/>
          <w:sz w:val="22"/>
          <w:szCs w:val="22"/>
        </w:rPr>
      </w:pPr>
      <w:r w:rsidRPr="003339A4">
        <w:rPr>
          <w:rFonts w:ascii="Trebuchet MS" w:hAnsi="Trebuchet MS"/>
          <w:sz w:val="22"/>
          <w:szCs w:val="22"/>
        </w:rPr>
        <w:t>Undertake appropriate training as requested by your line manager in conjunction with the Human Resources Department. And be committed to own continuous professional development.</w:t>
      </w:r>
    </w:p>
    <w:p w:rsidR="000B5BC0" w:rsidRPr="003339A4" w:rsidRDefault="000B5BC0" w:rsidP="00CD40FC">
      <w:pPr>
        <w:pStyle w:val="BodyText"/>
        <w:tabs>
          <w:tab w:val="left" w:pos="-26"/>
          <w:tab w:val="left" w:pos="26"/>
        </w:tabs>
        <w:spacing w:after="0"/>
        <w:jc w:val="both"/>
        <w:rPr>
          <w:rFonts w:ascii="Trebuchet MS" w:hAnsi="Trebuchet MS"/>
          <w:sz w:val="22"/>
          <w:szCs w:val="22"/>
        </w:rPr>
      </w:pPr>
    </w:p>
    <w:p w:rsidR="008B1D19" w:rsidRDefault="00166495" w:rsidP="00CD40FC">
      <w:pPr>
        <w:pStyle w:val="BodyText"/>
        <w:tabs>
          <w:tab w:val="left" w:pos="-26"/>
          <w:tab w:val="left" w:pos="26"/>
        </w:tabs>
        <w:spacing w:after="0"/>
        <w:jc w:val="both"/>
        <w:rPr>
          <w:rFonts w:ascii="Trebuchet MS" w:hAnsi="Trebuchet MS"/>
          <w:sz w:val="22"/>
          <w:szCs w:val="22"/>
        </w:rPr>
      </w:pPr>
      <w:r w:rsidRPr="003339A4">
        <w:rPr>
          <w:rFonts w:ascii="Trebuchet MS" w:hAnsi="Trebuchet MS"/>
          <w:sz w:val="22"/>
          <w:szCs w:val="22"/>
        </w:rPr>
        <w:t xml:space="preserve">Carry out any other reasonable duties as requested by the </w:t>
      </w:r>
      <w:r w:rsidR="001C5EA7" w:rsidRPr="003339A4">
        <w:rPr>
          <w:rFonts w:ascii="Trebuchet MS" w:hAnsi="Trebuchet MS"/>
          <w:sz w:val="22"/>
          <w:szCs w:val="22"/>
        </w:rPr>
        <w:t xml:space="preserve">Chief </w:t>
      </w:r>
      <w:r w:rsidR="006F3AF4" w:rsidRPr="003339A4">
        <w:rPr>
          <w:rFonts w:ascii="Trebuchet MS" w:hAnsi="Trebuchet MS"/>
          <w:bCs/>
          <w:sz w:val="22"/>
          <w:szCs w:val="22"/>
        </w:rPr>
        <w:t xml:space="preserve">Executive </w:t>
      </w:r>
      <w:r w:rsidRPr="003339A4">
        <w:rPr>
          <w:rFonts w:ascii="Trebuchet MS" w:hAnsi="Trebuchet MS"/>
          <w:sz w:val="22"/>
          <w:szCs w:val="22"/>
        </w:rPr>
        <w:t>or other designated senior staff</w:t>
      </w:r>
      <w:r w:rsidR="008B1D19">
        <w:rPr>
          <w:rFonts w:ascii="Trebuchet MS" w:hAnsi="Trebuchet MS"/>
          <w:sz w:val="22"/>
          <w:szCs w:val="22"/>
        </w:rPr>
        <w:t>.</w:t>
      </w:r>
    </w:p>
    <w:p w:rsidR="00166495" w:rsidRPr="003339A4" w:rsidRDefault="008B1D19" w:rsidP="00CD40FC">
      <w:pPr>
        <w:pStyle w:val="BodyText"/>
        <w:tabs>
          <w:tab w:val="left" w:pos="-26"/>
          <w:tab w:val="left" w:pos="26"/>
        </w:tabs>
        <w:spacing w:after="0"/>
        <w:jc w:val="both"/>
        <w:rPr>
          <w:rFonts w:ascii="Trebuchet MS" w:hAnsi="Trebuchet MS"/>
          <w:sz w:val="22"/>
          <w:szCs w:val="22"/>
        </w:rPr>
      </w:pPr>
      <w:r>
        <w:rPr>
          <w:rFonts w:ascii="Trebuchet MS" w:hAnsi="Trebuchet MS"/>
          <w:sz w:val="22"/>
          <w:szCs w:val="22"/>
        </w:rPr>
        <w:t>Undertake</w:t>
      </w:r>
      <w:r w:rsidR="00166495" w:rsidRPr="003339A4">
        <w:rPr>
          <w:rFonts w:ascii="Trebuchet MS" w:hAnsi="Trebuchet MS"/>
          <w:sz w:val="22"/>
          <w:szCs w:val="22"/>
        </w:rPr>
        <w:t xml:space="preserve"> such other duties that occasionally fall within the purpose of the post.</w:t>
      </w:r>
    </w:p>
    <w:p w:rsidR="00166495" w:rsidRPr="003339A4" w:rsidRDefault="00166495" w:rsidP="00CD40FC">
      <w:pPr>
        <w:pStyle w:val="BodyText"/>
        <w:tabs>
          <w:tab w:val="left" w:pos="-26"/>
          <w:tab w:val="left" w:pos="26"/>
        </w:tabs>
        <w:spacing w:after="0"/>
        <w:jc w:val="both"/>
        <w:rPr>
          <w:rFonts w:ascii="Trebuchet MS" w:hAnsi="Trebuchet MS"/>
          <w:sz w:val="22"/>
          <w:szCs w:val="22"/>
        </w:rPr>
      </w:pPr>
    </w:p>
    <w:p w:rsidR="00166495" w:rsidRPr="003339A4" w:rsidRDefault="00166495" w:rsidP="00CD40FC">
      <w:pPr>
        <w:pStyle w:val="BodyText"/>
        <w:tabs>
          <w:tab w:val="left" w:pos="-26"/>
          <w:tab w:val="left" w:pos="26"/>
        </w:tabs>
        <w:spacing w:after="0"/>
        <w:jc w:val="both"/>
        <w:rPr>
          <w:rFonts w:ascii="Trebuchet MS" w:hAnsi="Trebuchet MS"/>
          <w:sz w:val="22"/>
          <w:szCs w:val="22"/>
        </w:rPr>
      </w:pPr>
      <w:r w:rsidRPr="003339A4">
        <w:rPr>
          <w:rFonts w:ascii="Trebuchet MS" w:hAnsi="Trebuchet MS"/>
          <w:sz w:val="22"/>
          <w:szCs w:val="22"/>
        </w:rPr>
        <w:t>Maintaining high levels of discretion and confidentiality at all times.</w:t>
      </w:r>
    </w:p>
    <w:p w:rsidR="00166495" w:rsidRPr="003339A4" w:rsidRDefault="00166495" w:rsidP="00CD40FC">
      <w:pPr>
        <w:pStyle w:val="BodyText"/>
        <w:tabs>
          <w:tab w:val="left" w:pos="-26"/>
          <w:tab w:val="left" w:pos="26"/>
        </w:tabs>
        <w:spacing w:after="0"/>
        <w:jc w:val="both"/>
        <w:rPr>
          <w:rFonts w:ascii="Trebuchet MS" w:hAnsi="Trebuchet MS"/>
          <w:sz w:val="22"/>
          <w:szCs w:val="22"/>
        </w:rPr>
      </w:pPr>
    </w:p>
    <w:p w:rsidR="00117D35" w:rsidRPr="007E6F1B" w:rsidRDefault="00166495" w:rsidP="00CD40FC">
      <w:pPr>
        <w:pStyle w:val="BodyText"/>
        <w:tabs>
          <w:tab w:val="left" w:pos="-26"/>
          <w:tab w:val="left" w:pos="26"/>
        </w:tabs>
        <w:spacing w:after="0"/>
        <w:jc w:val="both"/>
        <w:rPr>
          <w:rFonts w:ascii="Trebuchet MS" w:hAnsi="Trebuchet MS"/>
          <w:sz w:val="22"/>
          <w:szCs w:val="22"/>
        </w:rPr>
      </w:pPr>
      <w:r w:rsidRPr="007E6F1B">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7E6F1B">
        <w:rPr>
          <w:rFonts w:ascii="Trebuchet MS" w:hAnsi="Trebuchet MS"/>
          <w:sz w:val="22"/>
          <w:szCs w:val="22"/>
        </w:rPr>
        <w:t xml:space="preserve">This Job Description is subject to alteration in response to changes in legislation or </w:t>
      </w:r>
      <w:r w:rsidRPr="007E6F1B">
        <w:rPr>
          <w:rFonts w:ascii="Trebuchet MS" w:hAnsi="Trebuchet MS"/>
          <w:bCs/>
          <w:sz w:val="22"/>
          <w:szCs w:val="22"/>
        </w:rPr>
        <w:t>The United Synagogue</w:t>
      </w:r>
      <w:r w:rsidRPr="007E6F1B">
        <w:rPr>
          <w:rFonts w:ascii="Trebuchet MS" w:hAnsi="Trebuchet MS"/>
          <w:sz w:val="22"/>
          <w:szCs w:val="22"/>
        </w:rPr>
        <w:t>’s operational procedures.</w:t>
      </w:r>
    </w:p>
    <w:p w:rsidR="007E6F1B" w:rsidRPr="007E6F1B" w:rsidRDefault="007E6F1B" w:rsidP="00CD40FC">
      <w:pPr>
        <w:rPr>
          <w:rFonts w:ascii="Calibri" w:hAnsi="Calibri"/>
          <w:color w:val="FF0000"/>
          <w:sz w:val="22"/>
          <w:szCs w:val="22"/>
        </w:rPr>
      </w:pPr>
    </w:p>
    <w:p w:rsidR="00CD40FC" w:rsidRPr="00CD40FC" w:rsidRDefault="00CD40FC" w:rsidP="00CD40FC">
      <w:pPr>
        <w:ind w:left="360" w:hanging="360"/>
        <w:jc w:val="both"/>
        <w:rPr>
          <w:rFonts w:ascii="Trebuchet MS" w:hAnsi="Trebuchet MS" w:cs="Arial"/>
          <w:b/>
          <w:sz w:val="22"/>
          <w:szCs w:val="22"/>
          <w:lang w:val="en-US"/>
        </w:rPr>
      </w:pPr>
      <w:r w:rsidRPr="00CD40FC">
        <w:rPr>
          <w:rFonts w:ascii="Trebuchet MS" w:hAnsi="Trebuchet MS" w:cs="Arial"/>
          <w:b/>
          <w:sz w:val="22"/>
          <w:szCs w:val="22"/>
          <w:lang w:val="en-US"/>
        </w:rPr>
        <w:t>Contacts:</w:t>
      </w:r>
    </w:p>
    <w:p w:rsidR="00CD40FC" w:rsidRPr="00CD40FC" w:rsidRDefault="00CD40FC" w:rsidP="00623385">
      <w:pPr>
        <w:jc w:val="both"/>
        <w:rPr>
          <w:rFonts w:ascii="Trebuchet MS" w:hAnsi="Trebuchet MS" w:cs="Arial"/>
          <w:b/>
          <w:sz w:val="22"/>
          <w:szCs w:val="22"/>
          <w:lang w:val="en-US"/>
        </w:rPr>
      </w:pPr>
      <w:r w:rsidRPr="00CD40FC">
        <w:rPr>
          <w:rFonts w:ascii="Trebuchet MS" w:hAnsi="Trebuchet MS" w:cs="Arial"/>
          <w:b/>
          <w:sz w:val="22"/>
          <w:szCs w:val="22"/>
          <w:lang w:val="en-US"/>
        </w:rPr>
        <w:t>Internal:</w:t>
      </w:r>
      <w:r w:rsidRPr="00CD40FC">
        <w:rPr>
          <w:rFonts w:ascii="Trebuchet MS" w:hAnsi="Trebuchet MS" w:cs="Arial"/>
          <w:b/>
          <w:sz w:val="22"/>
          <w:szCs w:val="22"/>
          <w:lang w:val="en-US"/>
        </w:rPr>
        <w:tab/>
        <w:t>Employees/Employers/Suppliers/Ce</w:t>
      </w:r>
      <w:r w:rsidR="00623385">
        <w:rPr>
          <w:rFonts w:ascii="Trebuchet MS" w:hAnsi="Trebuchet MS" w:cs="Arial"/>
          <w:b/>
          <w:sz w:val="22"/>
          <w:szCs w:val="22"/>
          <w:lang w:val="en-US"/>
        </w:rPr>
        <w:t xml:space="preserve">meteries Maintenance Department </w:t>
      </w:r>
      <w:r w:rsidRPr="00CD40FC">
        <w:rPr>
          <w:rFonts w:ascii="Trebuchet MS" w:hAnsi="Trebuchet MS" w:cs="Arial"/>
          <w:b/>
          <w:sz w:val="22"/>
          <w:szCs w:val="22"/>
          <w:lang w:val="en-US"/>
        </w:rPr>
        <w:t>Office/Burial office/Cemeteries Manager/Head of Burial</w:t>
      </w:r>
    </w:p>
    <w:p w:rsidR="00CD40FC" w:rsidRPr="00CD40FC" w:rsidRDefault="00CD40FC" w:rsidP="00CD40FC">
      <w:pPr>
        <w:ind w:left="360" w:hanging="360"/>
        <w:jc w:val="both"/>
        <w:rPr>
          <w:rFonts w:ascii="Trebuchet MS" w:hAnsi="Trebuchet MS" w:cs="Arial"/>
          <w:b/>
          <w:sz w:val="22"/>
          <w:szCs w:val="22"/>
          <w:lang w:val="en-US"/>
        </w:rPr>
      </w:pPr>
    </w:p>
    <w:p w:rsidR="00CD40FC" w:rsidRPr="00CD40FC" w:rsidRDefault="00CD40FC" w:rsidP="00623385">
      <w:pPr>
        <w:jc w:val="both"/>
        <w:rPr>
          <w:rFonts w:ascii="Trebuchet MS" w:hAnsi="Trebuchet MS" w:cs="Arial"/>
          <w:b/>
          <w:sz w:val="22"/>
          <w:szCs w:val="22"/>
          <w:lang w:val="en-US"/>
        </w:rPr>
      </w:pPr>
      <w:r w:rsidRPr="00CD40FC">
        <w:rPr>
          <w:rFonts w:ascii="Trebuchet MS" w:hAnsi="Trebuchet MS" w:cs="Arial"/>
          <w:b/>
          <w:sz w:val="22"/>
          <w:szCs w:val="22"/>
          <w:lang w:val="en-US"/>
        </w:rPr>
        <w:t>External:</w:t>
      </w:r>
      <w:r w:rsidRPr="00CD40FC">
        <w:rPr>
          <w:rFonts w:ascii="Trebuchet MS" w:hAnsi="Trebuchet MS" w:cs="Arial"/>
          <w:b/>
          <w:sz w:val="22"/>
          <w:szCs w:val="22"/>
          <w:lang w:val="en-US"/>
        </w:rPr>
        <w:tab/>
        <w:t>Customers, suppliers, outside masons</w:t>
      </w:r>
    </w:p>
    <w:p w:rsidR="00623385" w:rsidRDefault="00623385" w:rsidP="00623385">
      <w:pPr>
        <w:rPr>
          <w:rFonts w:ascii="Arial" w:hAnsi="Arial" w:cs="Arial"/>
          <w:color w:val="FF0000"/>
          <w:sz w:val="22"/>
          <w:szCs w:val="22"/>
          <w:highlight w:val="yellow"/>
        </w:rPr>
      </w:pPr>
    </w:p>
    <w:p w:rsidR="00623385" w:rsidRDefault="00623385" w:rsidP="00623385">
      <w:pPr>
        <w:jc w:val="both"/>
        <w:rPr>
          <w:rFonts w:ascii="Arial" w:hAnsi="Arial" w:cs="Arial"/>
          <w:color w:val="FF0000"/>
          <w:sz w:val="22"/>
          <w:szCs w:val="22"/>
          <w:highlight w:val="yellow"/>
        </w:rPr>
      </w:pPr>
      <w:r w:rsidRPr="007E6F1B">
        <w:rPr>
          <w:rFonts w:ascii="Arial" w:hAnsi="Arial" w:cs="Arial"/>
          <w:color w:val="FF0000"/>
          <w:sz w:val="22"/>
          <w:szCs w:val="22"/>
          <w:highlight w:val="yellow"/>
        </w:rPr>
        <w:t xml:space="preserve">This post requires </w:t>
      </w:r>
      <w:r w:rsidRPr="007E6F1B">
        <w:rPr>
          <w:rFonts w:ascii="Trebuchet MS" w:hAnsi="Trebuchet MS"/>
          <w:color w:val="FF0000"/>
          <w:sz w:val="22"/>
          <w:szCs w:val="22"/>
          <w:highlight w:val="yellow"/>
        </w:rPr>
        <w:t>a valid and current enhanced Disclosure and Barring Service (DBS) certificate (formerly CRB) that is satisfactory to the United Synagogue</w:t>
      </w:r>
      <w:r w:rsidRPr="007E6F1B">
        <w:rPr>
          <w:rFonts w:ascii="Arial" w:hAnsi="Arial" w:cs="Arial"/>
          <w:color w:val="FF0000"/>
          <w:sz w:val="22"/>
          <w:szCs w:val="22"/>
          <w:highlight w:val="yellow"/>
        </w:rPr>
        <w:t xml:space="preserve">.  Please ensure that </w:t>
      </w:r>
    </w:p>
    <w:p w:rsidR="00623385" w:rsidRPr="007E6F1B" w:rsidRDefault="00623385" w:rsidP="00623385">
      <w:pPr>
        <w:jc w:val="both"/>
        <w:rPr>
          <w:rFonts w:ascii="Arial" w:hAnsi="Arial" w:cs="Arial"/>
          <w:color w:val="FF0000"/>
          <w:sz w:val="22"/>
          <w:szCs w:val="22"/>
        </w:rPr>
      </w:pPr>
      <w:proofErr w:type="gramStart"/>
      <w:r w:rsidRPr="007E6F1B">
        <w:rPr>
          <w:rFonts w:ascii="Arial" w:hAnsi="Arial" w:cs="Arial"/>
          <w:color w:val="FF0000"/>
          <w:sz w:val="22"/>
          <w:szCs w:val="22"/>
          <w:highlight w:val="yellow"/>
        </w:rPr>
        <w:t>you</w:t>
      </w:r>
      <w:proofErr w:type="gramEnd"/>
      <w:r w:rsidRPr="007E6F1B">
        <w:rPr>
          <w:rFonts w:ascii="Arial" w:hAnsi="Arial" w:cs="Arial"/>
          <w:color w:val="FF0000"/>
          <w:sz w:val="22"/>
          <w:szCs w:val="22"/>
          <w:highlight w:val="yellow"/>
        </w:rPr>
        <w:t xml:space="preserve"> complete the United Synagogue Application Form Part 2 appropriately.</w:t>
      </w:r>
    </w:p>
    <w:p w:rsidR="008847DF" w:rsidRPr="002E25C8" w:rsidRDefault="008847DF" w:rsidP="008847DF">
      <w:pPr>
        <w:pStyle w:val="Heading5"/>
        <w:ind w:left="720" w:hanging="720"/>
        <w:jc w:val="both"/>
        <w:rPr>
          <w:rFonts w:ascii="Trebuchet MS" w:hAnsi="Trebuchet MS"/>
          <w:sz w:val="24"/>
          <w:szCs w:val="24"/>
        </w:rPr>
      </w:pPr>
      <w:r w:rsidRPr="002E25C8">
        <w:rPr>
          <w:rFonts w:ascii="Trebuchet MS" w:hAnsi="Trebuchet MS"/>
          <w:sz w:val="24"/>
          <w:szCs w:val="24"/>
        </w:rPr>
        <w:lastRenderedPageBreak/>
        <w:t>PERSON SPECIFICATION</w:t>
      </w:r>
    </w:p>
    <w:p w:rsidR="008847DF" w:rsidRPr="002E25C8" w:rsidRDefault="008847DF" w:rsidP="008847DF">
      <w:pPr>
        <w:ind w:left="709"/>
        <w:jc w:val="both"/>
        <w:rPr>
          <w:rFonts w:ascii="Trebuchet MS" w:hAnsi="Trebuchet MS"/>
        </w:rPr>
      </w:pPr>
    </w:p>
    <w:p w:rsidR="008847DF" w:rsidRPr="0061111A" w:rsidRDefault="008847DF" w:rsidP="008847DF">
      <w:pPr>
        <w:ind w:left="709"/>
        <w:jc w:val="both"/>
        <w:rPr>
          <w:rFonts w:ascii="Trebuchet MS" w:hAnsi="Trebuchet MS"/>
          <w:b/>
          <w:sz w:val="22"/>
          <w:szCs w:val="22"/>
        </w:rPr>
      </w:pPr>
      <w:r w:rsidRPr="0061111A">
        <w:rPr>
          <w:rFonts w:ascii="Trebuchet MS" w:hAnsi="Trebuchet MS"/>
          <w:b/>
          <w:sz w:val="22"/>
          <w:szCs w:val="22"/>
        </w:rPr>
        <w:t xml:space="preserve">Experience </w:t>
      </w:r>
    </w:p>
    <w:p w:rsidR="008847DF" w:rsidRPr="0061111A" w:rsidRDefault="008847DF" w:rsidP="008847DF">
      <w:pPr>
        <w:numPr>
          <w:ilvl w:val="0"/>
          <w:numId w:val="6"/>
        </w:numPr>
        <w:ind w:left="1134" w:hanging="425"/>
        <w:jc w:val="both"/>
        <w:rPr>
          <w:rStyle w:val="articletext1"/>
          <w:rFonts w:ascii="Trebuchet MS" w:hAnsi="Trebuchet MS"/>
          <w:sz w:val="22"/>
          <w:szCs w:val="22"/>
        </w:rPr>
      </w:pPr>
      <w:r w:rsidRPr="0061111A">
        <w:rPr>
          <w:rStyle w:val="articletext1"/>
          <w:rFonts w:ascii="Trebuchet MS" w:hAnsi="Trebuchet MS"/>
          <w:sz w:val="22"/>
          <w:szCs w:val="22"/>
        </w:rPr>
        <w:t>Full drivers licence</w:t>
      </w:r>
    </w:p>
    <w:p w:rsidR="008847DF" w:rsidRDefault="008847DF" w:rsidP="008847DF">
      <w:pPr>
        <w:ind w:firstLine="720"/>
        <w:jc w:val="both"/>
        <w:rPr>
          <w:rFonts w:ascii="Trebuchet MS" w:hAnsi="Trebuchet MS" w:cs="Arial"/>
          <w:b/>
          <w:sz w:val="22"/>
          <w:szCs w:val="22"/>
          <w:lang w:val="en-US"/>
        </w:rPr>
      </w:pPr>
    </w:p>
    <w:p w:rsidR="0061111A" w:rsidRPr="0061111A" w:rsidRDefault="0061111A" w:rsidP="008847DF">
      <w:pPr>
        <w:ind w:firstLine="720"/>
        <w:jc w:val="both"/>
        <w:rPr>
          <w:rFonts w:ascii="Trebuchet MS" w:hAnsi="Trebuchet MS" w:cs="Arial"/>
          <w:b/>
          <w:sz w:val="22"/>
          <w:szCs w:val="22"/>
          <w:lang w:val="en-US"/>
        </w:rPr>
      </w:pPr>
    </w:p>
    <w:p w:rsidR="008847DF" w:rsidRPr="0061111A" w:rsidRDefault="008847DF" w:rsidP="008847DF">
      <w:pPr>
        <w:ind w:firstLine="720"/>
        <w:jc w:val="both"/>
        <w:rPr>
          <w:rFonts w:ascii="Trebuchet MS" w:hAnsi="Trebuchet MS" w:cs="Arial"/>
          <w:b/>
          <w:sz w:val="22"/>
          <w:szCs w:val="22"/>
          <w:lang w:val="en-US"/>
        </w:rPr>
      </w:pPr>
      <w:r w:rsidRPr="0061111A">
        <w:rPr>
          <w:rFonts w:ascii="Trebuchet MS" w:hAnsi="Trebuchet MS" w:cs="Arial"/>
          <w:b/>
          <w:sz w:val="22"/>
          <w:szCs w:val="22"/>
          <w:lang w:val="en-US"/>
        </w:rPr>
        <w:t>Abilities</w:t>
      </w:r>
    </w:p>
    <w:p w:rsidR="008847DF" w:rsidRPr="0061111A" w:rsidRDefault="008847DF" w:rsidP="008847DF">
      <w:pPr>
        <w:numPr>
          <w:ilvl w:val="0"/>
          <w:numId w:val="5"/>
        </w:numPr>
        <w:tabs>
          <w:tab w:val="clear" w:pos="720"/>
          <w:tab w:val="num" w:pos="1080"/>
        </w:tabs>
        <w:ind w:left="1080"/>
        <w:jc w:val="both"/>
        <w:rPr>
          <w:rFonts w:ascii="Trebuchet MS" w:hAnsi="Trebuchet MS" w:cs="Arial"/>
          <w:sz w:val="22"/>
          <w:szCs w:val="22"/>
        </w:rPr>
      </w:pPr>
      <w:r w:rsidRPr="0061111A">
        <w:rPr>
          <w:rFonts w:ascii="Trebuchet MS" w:hAnsi="Trebuchet MS" w:cs="Arial"/>
          <w:sz w:val="22"/>
          <w:szCs w:val="22"/>
        </w:rPr>
        <w:t xml:space="preserve">Ability to work unsupervised and project manage their area of work, and deliver results under pressure within tight deadlines and objectives </w:t>
      </w:r>
    </w:p>
    <w:p w:rsidR="008847DF" w:rsidRPr="0061111A" w:rsidRDefault="008847DF" w:rsidP="008847DF">
      <w:pPr>
        <w:numPr>
          <w:ilvl w:val="0"/>
          <w:numId w:val="5"/>
        </w:numPr>
        <w:tabs>
          <w:tab w:val="clear" w:pos="720"/>
          <w:tab w:val="num" w:pos="1080"/>
        </w:tabs>
        <w:ind w:left="1080"/>
        <w:jc w:val="both"/>
        <w:rPr>
          <w:rFonts w:ascii="Trebuchet MS" w:hAnsi="Trebuchet MS" w:cs="Arial"/>
          <w:sz w:val="22"/>
          <w:szCs w:val="22"/>
        </w:rPr>
      </w:pPr>
      <w:r w:rsidRPr="0061111A">
        <w:rPr>
          <w:rFonts w:ascii="Trebuchet MS" w:hAnsi="Trebuchet MS" w:cs="Arial"/>
          <w:sz w:val="22"/>
          <w:szCs w:val="22"/>
        </w:rPr>
        <w:t>Must be able to pay attention to detail, to ensure work is carried out with accuracy and the quality expected</w:t>
      </w:r>
    </w:p>
    <w:p w:rsidR="008847DF" w:rsidRPr="0061111A" w:rsidRDefault="008847DF" w:rsidP="008847DF">
      <w:pPr>
        <w:numPr>
          <w:ilvl w:val="0"/>
          <w:numId w:val="5"/>
        </w:numPr>
        <w:tabs>
          <w:tab w:val="clear" w:pos="720"/>
          <w:tab w:val="num" w:pos="1080"/>
        </w:tabs>
        <w:ind w:left="1080"/>
        <w:jc w:val="both"/>
        <w:rPr>
          <w:rFonts w:ascii="Trebuchet MS" w:hAnsi="Trebuchet MS" w:cs="Arial"/>
          <w:sz w:val="22"/>
          <w:szCs w:val="22"/>
        </w:rPr>
      </w:pPr>
      <w:r w:rsidRPr="0061111A">
        <w:rPr>
          <w:rFonts w:ascii="Trebuchet MS" w:hAnsi="Trebuchet MS" w:cs="Arial"/>
          <w:sz w:val="22"/>
          <w:szCs w:val="22"/>
        </w:rPr>
        <w:t>To work in a professional manner to develop effective working relationships with colleagues and Synagogue Representatives at all times</w:t>
      </w:r>
    </w:p>
    <w:p w:rsidR="008847DF" w:rsidRPr="0061111A" w:rsidRDefault="008847DF" w:rsidP="008847DF">
      <w:pPr>
        <w:numPr>
          <w:ilvl w:val="0"/>
          <w:numId w:val="5"/>
        </w:numPr>
        <w:tabs>
          <w:tab w:val="clear" w:pos="720"/>
          <w:tab w:val="num" w:pos="1080"/>
        </w:tabs>
        <w:ind w:left="1080"/>
        <w:jc w:val="both"/>
        <w:rPr>
          <w:rFonts w:ascii="Trebuchet MS" w:hAnsi="Trebuchet MS" w:cs="Arial"/>
          <w:sz w:val="22"/>
          <w:szCs w:val="22"/>
        </w:rPr>
      </w:pPr>
      <w:r w:rsidRPr="0061111A">
        <w:rPr>
          <w:rFonts w:ascii="Trebuchet MS" w:hAnsi="Trebuchet MS" w:cs="Arial"/>
          <w:sz w:val="22"/>
          <w:szCs w:val="22"/>
        </w:rPr>
        <w:t>To be able to work as an effective and proactive member of the team</w:t>
      </w:r>
    </w:p>
    <w:p w:rsidR="008847DF" w:rsidRPr="0061111A" w:rsidRDefault="008847DF" w:rsidP="008847DF">
      <w:pPr>
        <w:jc w:val="both"/>
        <w:rPr>
          <w:rFonts w:ascii="Trebuchet MS" w:hAnsi="Trebuchet MS" w:cs="Arial"/>
          <w:sz w:val="22"/>
          <w:szCs w:val="22"/>
        </w:rPr>
      </w:pPr>
    </w:p>
    <w:p w:rsidR="008847DF" w:rsidRPr="0061111A" w:rsidRDefault="008847DF" w:rsidP="008847DF">
      <w:pPr>
        <w:jc w:val="both"/>
        <w:rPr>
          <w:rFonts w:ascii="Trebuchet MS" w:hAnsi="Trebuchet MS" w:cs="Arial"/>
          <w:sz w:val="22"/>
          <w:szCs w:val="22"/>
        </w:rPr>
      </w:pPr>
    </w:p>
    <w:p w:rsidR="008847DF" w:rsidRPr="0061111A" w:rsidRDefault="008847DF" w:rsidP="008847DF">
      <w:pPr>
        <w:ind w:left="720"/>
        <w:jc w:val="both"/>
        <w:rPr>
          <w:rFonts w:ascii="Trebuchet MS" w:hAnsi="Trebuchet MS" w:cs="Arial"/>
          <w:b/>
          <w:sz w:val="22"/>
          <w:szCs w:val="22"/>
        </w:rPr>
      </w:pPr>
      <w:r w:rsidRPr="0061111A">
        <w:rPr>
          <w:rFonts w:ascii="Trebuchet MS" w:hAnsi="Trebuchet MS" w:cs="Arial"/>
          <w:b/>
          <w:sz w:val="22"/>
          <w:szCs w:val="22"/>
        </w:rPr>
        <w:t>Skills</w:t>
      </w:r>
    </w:p>
    <w:p w:rsidR="008847DF" w:rsidRPr="0061111A" w:rsidRDefault="001473BE" w:rsidP="008847DF">
      <w:pPr>
        <w:numPr>
          <w:ilvl w:val="0"/>
          <w:numId w:val="5"/>
        </w:numPr>
        <w:tabs>
          <w:tab w:val="clear" w:pos="720"/>
          <w:tab w:val="num" w:pos="1080"/>
        </w:tabs>
        <w:ind w:left="1080"/>
        <w:jc w:val="both"/>
        <w:rPr>
          <w:rFonts w:ascii="Trebuchet MS" w:hAnsi="Trebuchet MS" w:cs="Arial"/>
          <w:sz w:val="22"/>
          <w:szCs w:val="22"/>
        </w:rPr>
      </w:pPr>
      <w:r w:rsidRPr="0061111A">
        <w:rPr>
          <w:rFonts w:ascii="Trebuchet MS" w:hAnsi="Trebuchet MS" w:cs="Arial"/>
          <w:sz w:val="22"/>
          <w:szCs w:val="22"/>
        </w:rPr>
        <w:t>Strong Communicator (being able to communicate with individuals at any  level)</w:t>
      </w:r>
    </w:p>
    <w:p w:rsidR="001473BE" w:rsidRPr="0061111A" w:rsidRDefault="001473BE" w:rsidP="008847DF">
      <w:pPr>
        <w:numPr>
          <w:ilvl w:val="0"/>
          <w:numId w:val="5"/>
        </w:numPr>
        <w:tabs>
          <w:tab w:val="clear" w:pos="720"/>
          <w:tab w:val="num" w:pos="1080"/>
        </w:tabs>
        <w:ind w:left="1080"/>
        <w:jc w:val="both"/>
        <w:rPr>
          <w:rFonts w:ascii="Trebuchet MS" w:hAnsi="Trebuchet MS" w:cs="Arial"/>
          <w:sz w:val="22"/>
          <w:szCs w:val="22"/>
        </w:rPr>
      </w:pPr>
      <w:r w:rsidRPr="0061111A">
        <w:rPr>
          <w:rFonts w:ascii="Trebuchet MS" w:hAnsi="Trebuchet MS" w:cs="Arial"/>
          <w:sz w:val="22"/>
          <w:szCs w:val="22"/>
        </w:rPr>
        <w:t>Good attention to detail</w:t>
      </w:r>
    </w:p>
    <w:p w:rsidR="001473BE" w:rsidRPr="0061111A" w:rsidRDefault="001473BE" w:rsidP="001473BE">
      <w:pPr>
        <w:numPr>
          <w:ilvl w:val="0"/>
          <w:numId w:val="5"/>
        </w:numPr>
        <w:tabs>
          <w:tab w:val="clear" w:pos="720"/>
          <w:tab w:val="num" w:pos="1080"/>
        </w:tabs>
        <w:ind w:left="1080"/>
        <w:jc w:val="both"/>
        <w:rPr>
          <w:rFonts w:ascii="Trebuchet MS" w:hAnsi="Trebuchet MS"/>
          <w:sz w:val="22"/>
          <w:szCs w:val="22"/>
        </w:rPr>
      </w:pPr>
      <w:r w:rsidRPr="0061111A">
        <w:rPr>
          <w:rFonts w:ascii="Trebuchet MS" w:hAnsi="Trebuchet MS"/>
          <w:sz w:val="22"/>
          <w:szCs w:val="22"/>
        </w:rPr>
        <w:t xml:space="preserve">Computer literate – Word, Excel , Outlook </w:t>
      </w:r>
    </w:p>
    <w:p w:rsidR="001473BE" w:rsidRPr="0061111A" w:rsidRDefault="001473BE" w:rsidP="001473BE">
      <w:pPr>
        <w:ind w:left="1080"/>
        <w:jc w:val="both"/>
        <w:rPr>
          <w:rFonts w:ascii="Trebuchet MS" w:hAnsi="Trebuchet MS" w:cs="Arial"/>
          <w:sz w:val="22"/>
          <w:szCs w:val="22"/>
        </w:rPr>
      </w:pPr>
    </w:p>
    <w:p w:rsidR="001473BE" w:rsidRPr="0061111A" w:rsidRDefault="001473BE" w:rsidP="008847DF">
      <w:pPr>
        <w:autoSpaceDE w:val="0"/>
        <w:autoSpaceDN w:val="0"/>
        <w:adjustRightInd w:val="0"/>
        <w:ind w:left="720"/>
        <w:jc w:val="both"/>
        <w:rPr>
          <w:rFonts w:ascii="Trebuchet MS" w:hAnsi="Trebuchet MS" w:cs="Arial"/>
          <w:b/>
          <w:sz w:val="22"/>
          <w:szCs w:val="22"/>
          <w:lang w:val="en-US"/>
        </w:rPr>
      </w:pPr>
    </w:p>
    <w:p w:rsidR="008847DF" w:rsidRPr="0061111A" w:rsidRDefault="008847DF" w:rsidP="008847DF">
      <w:pPr>
        <w:autoSpaceDE w:val="0"/>
        <w:autoSpaceDN w:val="0"/>
        <w:adjustRightInd w:val="0"/>
        <w:ind w:left="720"/>
        <w:jc w:val="both"/>
        <w:rPr>
          <w:rFonts w:ascii="Trebuchet MS" w:hAnsi="Trebuchet MS" w:cs="Arial"/>
          <w:b/>
          <w:sz w:val="22"/>
          <w:szCs w:val="22"/>
          <w:lang w:val="en-US"/>
        </w:rPr>
      </w:pPr>
      <w:r w:rsidRPr="0061111A">
        <w:rPr>
          <w:rFonts w:ascii="Trebuchet MS" w:hAnsi="Trebuchet MS" w:cs="Arial"/>
          <w:b/>
          <w:sz w:val="22"/>
          <w:szCs w:val="22"/>
          <w:lang w:val="en-US"/>
        </w:rPr>
        <w:t>Knowledge</w:t>
      </w:r>
    </w:p>
    <w:p w:rsidR="008847DF" w:rsidRPr="0061111A" w:rsidRDefault="008847DF" w:rsidP="008847DF">
      <w:pPr>
        <w:numPr>
          <w:ilvl w:val="0"/>
          <w:numId w:val="5"/>
        </w:numPr>
        <w:tabs>
          <w:tab w:val="clear" w:pos="720"/>
          <w:tab w:val="num" w:pos="1080"/>
        </w:tabs>
        <w:ind w:left="1080"/>
        <w:jc w:val="both"/>
        <w:rPr>
          <w:rFonts w:ascii="Trebuchet MS" w:hAnsi="Trebuchet MS" w:cs="Arial"/>
          <w:sz w:val="22"/>
          <w:szCs w:val="22"/>
          <w:lang w:val="en-US"/>
        </w:rPr>
      </w:pPr>
      <w:r w:rsidRPr="0061111A">
        <w:rPr>
          <w:rFonts w:ascii="Trebuchet MS" w:hAnsi="Trebuchet MS" w:cs="Arial"/>
          <w:sz w:val="22"/>
          <w:szCs w:val="22"/>
          <w:lang w:val="en-US"/>
        </w:rPr>
        <w:t>A practical knowledge of current Health &amp; Safety legislation</w:t>
      </w:r>
    </w:p>
    <w:p w:rsidR="008847DF" w:rsidRPr="0061111A" w:rsidRDefault="008847DF" w:rsidP="008847DF">
      <w:pPr>
        <w:spacing w:before="240"/>
        <w:ind w:left="360"/>
        <w:jc w:val="both"/>
        <w:rPr>
          <w:rFonts w:ascii="Trebuchet MS" w:hAnsi="Trebuchet MS" w:cs="Arial"/>
          <w:b/>
          <w:sz w:val="22"/>
          <w:szCs w:val="22"/>
        </w:rPr>
      </w:pPr>
    </w:p>
    <w:sectPr w:rsidR="008847DF" w:rsidRPr="0061111A"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107747">
    <w:pPr>
      <w:pStyle w:val="Footer"/>
      <w:jc w:val="right"/>
    </w:pPr>
    <w:r>
      <w:fldChar w:fldCharType="begin"/>
    </w:r>
    <w:r>
      <w:instrText xml:space="preserve"> PAGE   \* MERGEFORMAT </w:instrText>
    </w:r>
    <w:r>
      <w:fldChar w:fldCharType="separate"/>
    </w:r>
    <w:r w:rsidR="00965E8F">
      <w:rPr>
        <w:noProof/>
      </w:rPr>
      <w:t>1</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6EA3774"/>
    <w:multiLevelType w:val="hybridMultilevel"/>
    <w:tmpl w:val="1EA85B7E"/>
    <w:lvl w:ilvl="0" w:tplc="A80C5082">
      <w:start w:val="1"/>
      <w:numFmt w:val="bullet"/>
      <w:lvlText w:val=""/>
      <w:lvlJc w:val="left"/>
      <w:pPr>
        <w:tabs>
          <w:tab w:val="num" w:pos="1080"/>
        </w:tabs>
        <w:ind w:left="1080" w:hanging="72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32D3A91"/>
    <w:multiLevelType w:val="hybridMultilevel"/>
    <w:tmpl w:val="24C2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94F5F"/>
    <w:multiLevelType w:val="hybridMultilevel"/>
    <w:tmpl w:val="6EC88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10"/>
  </w:num>
  <w:num w:numId="6">
    <w:abstractNumId w:val="11"/>
  </w:num>
  <w:num w:numId="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B2349"/>
    <w:rsid w:val="000B5BC0"/>
    <w:rsid w:val="000C08B5"/>
    <w:rsid w:val="00107747"/>
    <w:rsid w:val="00117D35"/>
    <w:rsid w:val="00135009"/>
    <w:rsid w:val="00142843"/>
    <w:rsid w:val="0014382E"/>
    <w:rsid w:val="001473BE"/>
    <w:rsid w:val="001504A5"/>
    <w:rsid w:val="00166495"/>
    <w:rsid w:val="00170E0E"/>
    <w:rsid w:val="00180061"/>
    <w:rsid w:val="001809A7"/>
    <w:rsid w:val="00187528"/>
    <w:rsid w:val="0019712C"/>
    <w:rsid w:val="00197296"/>
    <w:rsid w:val="001B10BC"/>
    <w:rsid w:val="001B3ACB"/>
    <w:rsid w:val="001C5EA7"/>
    <w:rsid w:val="001D67A4"/>
    <w:rsid w:val="00213D26"/>
    <w:rsid w:val="00221B21"/>
    <w:rsid w:val="00236A41"/>
    <w:rsid w:val="002522BD"/>
    <w:rsid w:val="00253F86"/>
    <w:rsid w:val="00263FA4"/>
    <w:rsid w:val="002670DF"/>
    <w:rsid w:val="00272C6F"/>
    <w:rsid w:val="002B208F"/>
    <w:rsid w:val="002C3863"/>
    <w:rsid w:val="002E222A"/>
    <w:rsid w:val="003016BE"/>
    <w:rsid w:val="00303A16"/>
    <w:rsid w:val="00322FE1"/>
    <w:rsid w:val="003339A4"/>
    <w:rsid w:val="0034729D"/>
    <w:rsid w:val="003853FD"/>
    <w:rsid w:val="003853FE"/>
    <w:rsid w:val="003A4585"/>
    <w:rsid w:val="003C22C7"/>
    <w:rsid w:val="003E182B"/>
    <w:rsid w:val="003E28C0"/>
    <w:rsid w:val="003E3FA0"/>
    <w:rsid w:val="004044AE"/>
    <w:rsid w:val="00405E4E"/>
    <w:rsid w:val="00406D72"/>
    <w:rsid w:val="00431D04"/>
    <w:rsid w:val="00465F68"/>
    <w:rsid w:val="00480820"/>
    <w:rsid w:val="004821DE"/>
    <w:rsid w:val="004A4C6B"/>
    <w:rsid w:val="004D0319"/>
    <w:rsid w:val="004F4955"/>
    <w:rsid w:val="004F4FBD"/>
    <w:rsid w:val="00517B02"/>
    <w:rsid w:val="005207F8"/>
    <w:rsid w:val="005409EF"/>
    <w:rsid w:val="005441FC"/>
    <w:rsid w:val="00556812"/>
    <w:rsid w:val="005771ED"/>
    <w:rsid w:val="00593620"/>
    <w:rsid w:val="005B22A8"/>
    <w:rsid w:val="005C13EE"/>
    <w:rsid w:val="005C7B2A"/>
    <w:rsid w:val="0061111A"/>
    <w:rsid w:val="00623385"/>
    <w:rsid w:val="00663333"/>
    <w:rsid w:val="00675144"/>
    <w:rsid w:val="00685416"/>
    <w:rsid w:val="00686579"/>
    <w:rsid w:val="006C7926"/>
    <w:rsid w:val="006D1D11"/>
    <w:rsid w:val="006F3AF4"/>
    <w:rsid w:val="006F49A7"/>
    <w:rsid w:val="00703D8E"/>
    <w:rsid w:val="0071250F"/>
    <w:rsid w:val="007607DB"/>
    <w:rsid w:val="00785D99"/>
    <w:rsid w:val="00787040"/>
    <w:rsid w:val="00787ED3"/>
    <w:rsid w:val="007A21E8"/>
    <w:rsid w:val="007B12C8"/>
    <w:rsid w:val="007B688C"/>
    <w:rsid w:val="007C4B4D"/>
    <w:rsid w:val="007E6F1B"/>
    <w:rsid w:val="007E7310"/>
    <w:rsid w:val="007F309A"/>
    <w:rsid w:val="00814214"/>
    <w:rsid w:val="008224BC"/>
    <w:rsid w:val="008342A7"/>
    <w:rsid w:val="00847768"/>
    <w:rsid w:val="008847DF"/>
    <w:rsid w:val="008A4147"/>
    <w:rsid w:val="008A4A4E"/>
    <w:rsid w:val="008B1D19"/>
    <w:rsid w:val="008C4CFD"/>
    <w:rsid w:val="00905F69"/>
    <w:rsid w:val="009326AF"/>
    <w:rsid w:val="00965E8F"/>
    <w:rsid w:val="00974683"/>
    <w:rsid w:val="00974F66"/>
    <w:rsid w:val="009872D6"/>
    <w:rsid w:val="00996B9C"/>
    <w:rsid w:val="009B2388"/>
    <w:rsid w:val="009B5824"/>
    <w:rsid w:val="009C5D59"/>
    <w:rsid w:val="009F6BF8"/>
    <w:rsid w:val="00A00882"/>
    <w:rsid w:val="00A05A55"/>
    <w:rsid w:val="00A10ED4"/>
    <w:rsid w:val="00A166F4"/>
    <w:rsid w:val="00A201D9"/>
    <w:rsid w:val="00A25AEA"/>
    <w:rsid w:val="00A304A1"/>
    <w:rsid w:val="00A404B2"/>
    <w:rsid w:val="00A708EA"/>
    <w:rsid w:val="00A80054"/>
    <w:rsid w:val="00AA4C94"/>
    <w:rsid w:val="00AA5F98"/>
    <w:rsid w:val="00AA66C5"/>
    <w:rsid w:val="00AD431B"/>
    <w:rsid w:val="00AD65D0"/>
    <w:rsid w:val="00AD72AB"/>
    <w:rsid w:val="00AE248E"/>
    <w:rsid w:val="00B0091B"/>
    <w:rsid w:val="00B040DC"/>
    <w:rsid w:val="00B13A91"/>
    <w:rsid w:val="00B1442C"/>
    <w:rsid w:val="00B21581"/>
    <w:rsid w:val="00B21A4B"/>
    <w:rsid w:val="00B27DE3"/>
    <w:rsid w:val="00B413CE"/>
    <w:rsid w:val="00B438C1"/>
    <w:rsid w:val="00B43988"/>
    <w:rsid w:val="00B52CC6"/>
    <w:rsid w:val="00B82BE1"/>
    <w:rsid w:val="00B91147"/>
    <w:rsid w:val="00BA5606"/>
    <w:rsid w:val="00BC0EC6"/>
    <w:rsid w:val="00BC2388"/>
    <w:rsid w:val="00C077FF"/>
    <w:rsid w:val="00C339C4"/>
    <w:rsid w:val="00C515BD"/>
    <w:rsid w:val="00C61EF6"/>
    <w:rsid w:val="00C872AA"/>
    <w:rsid w:val="00CB5C65"/>
    <w:rsid w:val="00CD40FC"/>
    <w:rsid w:val="00CD4D64"/>
    <w:rsid w:val="00CE395E"/>
    <w:rsid w:val="00D74F66"/>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9</cp:revision>
  <cp:lastPrinted>2017-07-12T15:25:00Z</cp:lastPrinted>
  <dcterms:created xsi:type="dcterms:W3CDTF">2017-07-12T15:20:00Z</dcterms:created>
  <dcterms:modified xsi:type="dcterms:W3CDTF">2017-07-14T12:49:00Z</dcterms:modified>
</cp:coreProperties>
</file>