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86" w:rsidRPr="00F571D4" w:rsidRDefault="00E40986" w:rsidP="00A02E77">
      <w:pPr>
        <w:jc w:val="both"/>
        <w:rPr>
          <w:rFonts w:ascii="Trebuchet MS" w:hAnsi="Trebuchet MS" w:cs="Arial"/>
          <w:b/>
          <w:bCs/>
        </w:rPr>
      </w:pPr>
      <w:r w:rsidRPr="00F571D4">
        <w:rPr>
          <w:rFonts w:ascii="Trebuchet MS" w:hAnsi="Trebuchet MS" w:cs="Arial"/>
          <w:b/>
          <w:bCs/>
        </w:rPr>
        <w:t xml:space="preserve"> </w:t>
      </w:r>
    </w:p>
    <w:p w:rsidR="00F571D4" w:rsidRPr="00C12D22" w:rsidRDefault="00F571D4" w:rsidP="00C12D22">
      <w:pPr>
        <w:jc w:val="both"/>
        <w:rPr>
          <w:rFonts w:ascii="Trebuchet MS" w:hAnsi="Trebuchet MS" w:cs="Arial"/>
          <w:b/>
          <w:bCs/>
        </w:rPr>
      </w:pPr>
    </w:p>
    <w:p w:rsidR="00F571D4" w:rsidRPr="003339A4" w:rsidRDefault="00F571D4" w:rsidP="00F571D4">
      <w:pPr>
        <w:pStyle w:val="Header"/>
        <w:jc w:val="center"/>
        <w:rPr>
          <w:rFonts w:ascii="Trebuchet MS" w:hAnsi="Trebuchet MS"/>
          <w:b/>
          <w:sz w:val="28"/>
          <w:szCs w:val="28"/>
        </w:rPr>
      </w:pPr>
      <w:smartTag w:uri="urn:schemas-microsoft-com:office:smarttags" w:element="PersonName">
        <w:r w:rsidRPr="003339A4">
          <w:rPr>
            <w:rFonts w:ascii="Trebuchet MS" w:hAnsi="Trebuchet MS"/>
            <w:b/>
            <w:sz w:val="28"/>
            <w:szCs w:val="28"/>
          </w:rPr>
          <w:t>United Synagogue</w:t>
        </w:r>
      </w:smartTag>
      <w:r w:rsidRPr="003339A4">
        <w:rPr>
          <w:rFonts w:ascii="Trebuchet MS" w:hAnsi="Trebuchet MS"/>
          <w:b/>
          <w:sz w:val="28"/>
          <w:szCs w:val="28"/>
        </w:rPr>
        <w:t xml:space="preserve"> Job Description</w:t>
      </w:r>
    </w:p>
    <w:p w:rsidR="00F571D4" w:rsidRDefault="00F571D4" w:rsidP="00A02E77">
      <w:pPr>
        <w:jc w:val="both"/>
        <w:rPr>
          <w:rFonts w:ascii="Trebuchet MS" w:hAnsi="Trebuchet MS" w:cs="Arial"/>
          <w:b/>
          <w:bCs/>
          <w:caps/>
        </w:rPr>
      </w:pPr>
    </w:p>
    <w:p w:rsidR="0006319F" w:rsidRPr="00F571D4" w:rsidRDefault="00166495" w:rsidP="00A02E77">
      <w:pPr>
        <w:jc w:val="both"/>
        <w:rPr>
          <w:rFonts w:ascii="Trebuchet MS" w:hAnsi="Trebuchet MS" w:cs="Arial"/>
          <w:bCs/>
        </w:rPr>
      </w:pPr>
      <w:r w:rsidRPr="00F571D4">
        <w:rPr>
          <w:rFonts w:ascii="Trebuchet MS" w:hAnsi="Trebuchet MS" w:cs="Arial"/>
          <w:b/>
          <w:bCs/>
          <w:caps/>
        </w:rPr>
        <w:t>Job Title:</w:t>
      </w:r>
      <w:r w:rsidRPr="00F571D4">
        <w:rPr>
          <w:rFonts w:ascii="Trebuchet MS" w:hAnsi="Trebuchet MS" w:cs="Arial"/>
          <w:b/>
          <w:bCs/>
        </w:rPr>
        <w:tab/>
      </w:r>
      <w:r w:rsidR="00F571D4">
        <w:rPr>
          <w:rFonts w:ascii="Trebuchet MS" w:hAnsi="Trebuchet MS" w:cs="Arial"/>
          <w:b/>
          <w:bCs/>
        </w:rPr>
        <w:t xml:space="preserve">   </w:t>
      </w:r>
      <w:r w:rsidR="00D82AAF" w:rsidRPr="00F571D4">
        <w:rPr>
          <w:rFonts w:ascii="Trebuchet MS" w:hAnsi="Trebuchet MS" w:cs="Arial"/>
          <w:bCs/>
          <w:sz w:val="22"/>
          <w:szCs w:val="22"/>
        </w:rPr>
        <w:t>Property Executive</w:t>
      </w:r>
    </w:p>
    <w:p w:rsidR="00166495" w:rsidRPr="00F571D4" w:rsidRDefault="00166495" w:rsidP="00A02E77">
      <w:pPr>
        <w:jc w:val="both"/>
        <w:rPr>
          <w:rFonts w:ascii="Trebuchet MS" w:hAnsi="Trebuchet MS" w:cs="Arial"/>
          <w:b/>
        </w:rPr>
      </w:pPr>
    </w:p>
    <w:p w:rsidR="00166495" w:rsidRDefault="00166495" w:rsidP="00A02E77">
      <w:pPr>
        <w:jc w:val="both"/>
        <w:rPr>
          <w:rFonts w:ascii="Trebuchet MS" w:hAnsi="Trebuchet MS" w:cs="Arial"/>
          <w:sz w:val="22"/>
          <w:szCs w:val="22"/>
        </w:rPr>
      </w:pPr>
      <w:r w:rsidRPr="00F571D4">
        <w:rPr>
          <w:rFonts w:ascii="Trebuchet MS" w:hAnsi="Trebuchet MS" w:cs="Arial"/>
          <w:b/>
          <w:caps/>
        </w:rPr>
        <w:t>Department:</w:t>
      </w:r>
      <w:r w:rsidR="00F571D4">
        <w:rPr>
          <w:rFonts w:ascii="Trebuchet MS" w:hAnsi="Trebuchet MS" w:cs="Arial"/>
          <w:b/>
          <w:caps/>
        </w:rPr>
        <w:t xml:space="preserve"> </w:t>
      </w:r>
      <w:r w:rsidR="00D82AAF" w:rsidRPr="00F571D4">
        <w:rPr>
          <w:rFonts w:ascii="Trebuchet MS" w:hAnsi="Trebuchet MS" w:cs="Arial"/>
          <w:sz w:val="22"/>
          <w:szCs w:val="22"/>
        </w:rPr>
        <w:t>Property</w:t>
      </w:r>
    </w:p>
    <w:p w:rsidR="00DF7C93" w:rsidRDefault="00DF7C93" w:rsidP="00A02E77">
      <w:pPr>
        <w:jc w:val="both"/>
        <w:rPr>
          <w:rFonts w:ascii="Trebuchet MS" w:hAnsi="Trebuchet MS" w:cs="Arial"/>
          <w:sz w:val="22"/>
          <w:szCs w:val="22"/>
        </w:rPr>
      </w:pPr>
    </w:p>
    <w:p w:rsidR="00DF7C93" w:rsidRPr="00DF7C93" w:rsidRDefault="00DF7C93" w:rsidP="00DF7C93">
      <w:pPr>
        <w:tabs>
          <w:tab w:val="left" w:pos="1845"/>
        </w:tabs>
        <w:jc w:val="both"/>
        <w:rPr>
          <w:rFonts w:ascii="Trebuchet MS" w:hAnsi="Trebuchet MS" w:cs="Arial"/>
          <w:b/>
        </w:rPr>
      </w:pPr>
      <w:r w:rsidRPr="00DF7C93">
        <w:rPr>
          <w:rFonts w:ascii="Trebuchet MS" w:hAnsi="Trebuchet MS" w:cs="Arial"/>
          <w:b/>
          <w:sz w:val="22"/>
          <w:szCs w:val="22"/>
        </w:rPr>
        <w:t>SALARY:</w:t>
      </w:r>
      <w:r>
        <w:rPr>
          <w:rFonts w:ascii="Trebuchet MS" w:hAnsi="Trebuchet MS" w:cs="Arial"/>
          <w:b/>
          <w:sz w:val="22"/>
          <w:szCs w:val="22"/>
        </w:rPr>
        <w:t xml:space="preserve">            </w:t>
      </w:r>
      <w:r w:rsidRPr="00DF7C93">
        <w:rPr>
          <w:rFonts w:ascii="Trebuchet MS" w:hAnsi="Trebuchet MS" w:cs="Arial"/>
          <w:sz w:val="22"/>
          <w:szCs w:val="22"/>
        </w:rPr>
        <w:t>£27,000 per annum</w:t>
      </w:r>
    </w:p>
    <w:p w:rsidR="00166495" w:rsidRPr="00F571D4" w:rsidRDefault="00166495" w:rsidP="00A02E77">
      <w:pPr>
        <w:jc w:val="both"/>
        <w:rPr>
          <w:rFonts w:ascii="Trebuchet MS" w:hAnsi="Trebuchet MS" w:cs="Arial"/>
          <w:b/>
        </w:rPr>
      </w:pPr>
    </w:p>
    <w:p w:rsidR="00166495" w:rsidRPr="00F571D4" w:rsidRDefault="00166495" w:rsidP="00A02E77">
      <w:pPr>
        <w:jc w:val="both"/>
        <w:rPr>
          <w:rFonts w:ascii="Trebuchet MS" w:hAnsi="Trebuchet MS" w:cs="Arial"/>
          <w:bCs/>
          <w:sz w:val="22"/>
          <w:szCs w:val="22"/>
        </w:rPr>
      </w:pPr>
      <w:r w:rsidRPr="00F571D4">
        <w:rPr>
          <w:rFonts w:ascii="Trebuchet MS" w:hAnsi="Trebuchet MS" w:cs="Arial"/>
          <w:b/>
          <w:caps/>
        </w:rPr>
        <w:t>Location</w:t>
      </w:r>
      <w:r w:rsidRPr="00F571D4">
        <w:rPr>
          <w:rFonts w:ascii="Trebuchet MS" w:hAnsi="Trebuchet MS" w:cs="Arial"/>
          <w:b/>
        </w:rPr>
        <w:t>:</w:t>
      </w:r>
      <w:r w:rsidRPr="00F571D4">
        <w:rPr>
          <w:rFonts w:ascii="Trebuchet MS" w:hAnsi="Trebuchet MS" w:cs="Arial"/>
          <w:b/>
        </w:rPr>
        <w:tab/>
      </w:r>
      <w:r w:rsidR="00F571D4">
        <w:rPr>
          <w:rFonts w:ascii="Trebuchet MS" w:hAnsi="Trebuchet MS" w:cs="Arial"/>
          <w:b/>
        </w:rPr>
        <w:t xml:space="preserve">   </w:t>
      </w:r>
      <w:r w:rsidR="00D82AAF" w:rsidRPr="00F571D4">
        <w:rPr>
          <w:rFonts w:ascii="Trebuchet MS" w:hAnsi="Trebuchet MS" w:cs="Arial"/>
          <w:sz w:val="22"/>
          <w:szCs w:val="22"/>
        </w:rPr>
        <w:t>Central Office</w:t>
      </w:r>
      <w:r w:rsidR="00221569" w:rsidRPr="00F571D4">
        <w:rPr>
          <w:rFonts w:ascii="Trebuchet MS" w:hAnsi="Trebuchet MS" w:cs="Arial"/>
          <w:sz w:val="22"/>
          <w:szCs w:val="22"/>
        </w:rPr>
        <w:t xml:space="preserve"> (occasional visits to other sites)</w:t>
      </w:r>
    </w:p>
    <w:p w:rsidR="00166495" w:rsidRPr="00F571D4" w:rsidRDefault="00166495" w:rsidP="00A02E77">
      <w:pPr>
        <w:jc w:val="both"/>
        <w:rPr>
          <w:rFonts w:ascii="Trebuchet MS" w:hAnsi="Trebuchet MS" w:cs="Arial"/>
          <w:b/>
          <w:bCs/>
        </w:rPr>
      </w:pPr>
    </w:p>
    <w:p w:rsidR="00166495" w:rsidRPr="00F571D4" w:rsidRDefault="00166495" w:rsidP="00A02E77">
      <w:pPr>
        <w:jc w:val="both"/>
        <w:rPr>
          <w:rFonts w:ascii="Trebuchet MS" w:hAnsi="Trebuchet MS" w:cs="Arial"/>
          <w:bCs/>
          <w:sz w:val="22"/>
          <w:szCs w:val="22"/>
        </w:rPr>
      </w:pPr>
      <w:r w:rsidRPr="00F571D4">
        <w:rPr>
          <w:rFonts w:ascii="Trebuchet MS" w:hAnsi="Trebuchet MS" w:cs="Arial"/>
          <w:b/>
          <w:bCs/>
          <w:caps/>
        </w:rPr>
        <w:t>Benefits:</w:t>
      </w:r>
      <w:r w:rsidRPr="00F571D4">
        <w:rPr>
          <w:rFonts w:ascii="Trebuchet MS" w:hAnsi="Trebuchet MS" w:cs="Arial"/>
          <w:b/>
          <w:bCs/>
        </w:rPr>
        <w:tab/>
      </w:r>
      <w:r w:rsidR="00F571D4">
        <w:rPr>
          <w:rFonts w:ascii="Trebuchet MS" w:hAnsi="Trebuchet MS" w:cs="Arial"/>
          <w:b/>
          <w:bCs/>
        </w:rPr>
        <w:t xml:space="preserve">   </w:t>
      </w:r>
      <w:r w:rsidRPr="00F571D4">
        <w:rPr>
          <w:rFonts w:ascii="Trebuchet MS" w:hAnsi="Trebuchet MS" w:cs="Arial"/>
          <w:bCs/>
          <w:sz w:val="22"/>
          <w:szCs w:val="22"/>
        </w:rPr>
        <w:t xml:space="preserve">20 days holiday, plus Statutory Bank Holidays </w:t>
      </w:r>
      <w:r w:rsidR="00E40986" w:rsidRPr="00F571D4">
        <w:rPr>
          <w:rFonts w:ascii="Trebuchet MS" w:hAnsi="Trebuchet MS" w:cs="Arial"/>
          <w:bCs/>
          <w:sz w:val="22"/>
          <w:szCs w:val="22"/>
        </w:rPr>
        <w:t>(pro rata, per annum)</w:t>
      </w:r>
    </w:p>
    <w:p w:rsidR="00166495" w:rsidRPr="00F571D4" w:rsidRDefault="00F571D4" w:rsidP="003919F3">
      <w:pPr>
        <w:ind w:left="720" w:firstLine="720"/>
        <w:jc w:val="both"/>
        <w:rPr>
          <w:rFonts w:ascii="Trebuchet MS" w:hAnsi="Trebuchet MS" w:cs="Arial"/>
          <w:bCs/>
          <w:sz w:val="22"/>
          <w:szCs w:val="22"/>
        </w:rPr>
      </w:pPr>
      <w:r w:rsidRPr="00F571D4">
        <w:rPr>
          <w:rFonts w:ascii="Trebuchet MS" w:hAnsi="Trebuchet MS" w:cs="Arial"/>
          <w:bCs/>
          <w:sz w:val="22"/>
          <w:szCs w:val="22"/>
        </w:rPr>
        <w:t xml:space="preserve">   </w:t>
      </w:r>
      <w:r w:rsidR="00A10ED4" w:rsidRPr="00F571D4">
        <w:rPr>
          <w:rFonts w:ascii="Trebuchet MS" w:hAnsi="Trebuchet MS" w:cs="Arial"/>
          <w:bCs/>
          <w:sz w:val="22"/>
          <w:szCs w:val="22"/>
        </w:rPr>
        <w:t xml:space="preserve">&amp; </w:t>
      </w:r>
      <w:r w:rsidR="00166495" w:rsidRPr="00F571D4">
        <w:rPr>
          <w:rFonts w:ascii="Trebuchet MS" w:hAnsi="Trebuchet MS" w:cs="Arial"/>
          <w:bCs/>
          <w:sz w:val="22"/>
          <w:szCs w:val="22"/>
        </w:rPr>
        <w:t xml:space="preserve">Jewish festivals when they fall on </w:t>
      </w:r>
      <w:r w:rsidR="00A10ED4" w:rsidRPr="00F571D4">
        <w:rPr>
          <w:rFonts w:ascii="Trebuchet MS" w:hAnsi="Trebuchet MS" w:cs="Arial"/>
          <w:bCs/>
          <w:sz w:val="22"/>
          <w:szCs w:val="22"/>
        </w:rPr>
        <w:t>your</w:t>
      </w:r>
      <w:r w:rsidR="00166495" w:rsidRPr="00F571D4">
        <w:rPr>
          <w:rFonts w:ascii="Trebuchet MS" w:hAnsi="Trebuchet MS" w:cs="Arial"/>
          <w:bCs/>
          <w:sz w:val="22"/>
          <w:szCs w:val="22"/>
        </w:rPr>
        <w:t xml:space="preserve"> normal working day</w:t>
      </w:r>
    </w:p>
    <w:p w:rsidR="00166495" w:rsidRPr="00F571D4" w:rsidRDefault="00166495" w:rsidP="00A02E77">
      <w:pPr>
        <w:jc w:val="both"/>
        <w:rPr>
          <w:rFonts w:ascii="Trebuchet MS" w:hAnsi="Trebuchet MS" w:cs="Arial"/>
          <w:bCs/>
          <w:sz w:val="22"/>
          <w:szCs w:val="22"/>
        </w:rPr>
      </w:pPr>
      <w:r w:rsidRPr="00F571D4">
        <w:rPr>
          <w:rFonts w:ascii="Trebuchet MS" w:hAnsi="Trebuchet MS" w:cs="Arial"/>
          <w:b/>
          <w:bCs/>
          <w:sz w:val="22"/>
          <w:szCs w:val="22"/>
        </w:rPr>
        <w:tab/>
      </w:r>
      <w:r w:rsidR="003339A4" w:rsidRPr="00F571D4">
        <w:rPr>
          <w:rFonts w:ascii="Trebuchet MS" w:hAnsi="Trebuchet MS" w:cs="Arial"/>
          <w:b/>
          <w:bCs/>
          <w:sz w:val="22"/>
          <w:szCs w:val="22"/>
        </w:rPr>
        <w:tab/>
      </w:r>
      <w:r w:rsidR="00F571D4" w:rsidRPr="00F571D4">
        <w:rPr>
          <w:rFonts w:ascii="Trebuchet MS" w:hAnsi="Trebuchet MS" w:cs="Arial"/>
          <w:b/>
          <w:bCs/>
          <w:sz w:val="22"/>
          <w:szCs w:val="22"/>
        </w:rPr>
        <w:t xml:space="preserve">   </w:t>
      </w:r>
      <w:r w:rsidRPr="00F571D4">
        <w:rPr>
          <w:rFonts w:ascii="Trebuchet MS" w:hAnsi="Trebuchet MS" w:cs="Arial"/>
          <w:bCs/>
          <w:sz w:val="22"/>
          <w:szCs w:val="22"/>
        </w:rPr>
        <w:t>Childcare Vouchers</w:t>
      </w:r>
      <w:r w:rsidR="009F1851" w:rsidRPr="00F571D4">
        <w:rPr>
          <w:rFonts w:ascii="Trebuchet MS" w:hAnsi="Trebuchet MS" w:cs="Arial"/>
          <w:bCs/>
          <w:sz w:val="22"/>
          <w:szCs w:val="22"/>
        </w:rPr>
        <w:t xml:space="preserve"> (where </w:t>
      </w:r>
      <w:r w:rsidR="00212FA5" w:rsidRPr="00F571D4">
        <w:rPr>
          <w:rFonts w:ascii="Trebuchet MS" w:hAnsi="Trebuchet MS" w:cs="Arial"/>
          <w:bCs/>
          <w:sz w:val="22"/>
          <w:szCs w:val="22"/>
        </w:rPr>
        <w:t>appropriate)</w:t>
      </w:r>
    </w:p>
    <w:p w:rsidR="00166495" w:rsidRPr="00F571D4" w:rsidRDefault="00166495" w:rsidP="00A02E77">
      <w:pPr>
        <w:jc w:val="both"/>
        <w:rPr>
          <w:rFonts w:ascii="Trebuchet MS" w:hAnsi="Trebuchet MS" w:cs="Arial"/>
          <w:bCs/>
        </w:rPr>
      </w:pPr>
      <w:r w:rsidRPr="00F571D4">
        <w:rPr>
          <w:rFonts w:ascii="Trebuchet MS" w:hAnsi="Trebuchet MS" w:cs="Arial"/>
          <w:bCs/>
          <w:sz w:val="22"/>
          <w:szCs w:val="22"/>
        </w:rPr>
        <w:tab/>
      </w:r>
      <w:r w:rsidR="003339A4" w:rsidRPr="00F571D4">
        <w:rPr>
          <w:rFonts w:ascii="Trebuchet MS" w:hAnsi="Trebuchet MS" w:cs="Arial"/>
          <w:bCs/>
          <w:sz w:val="22"/>
          <w:szCs w:val="22"/>
        </w:rPr>
        <w:tab/>
      </w:r>
      <w:r w:rsidR="00F571D4" w:rsidRPr="00F571D4">
        <w:rPr>
          <w:rFonts w:ascii="Trebuchet MS" w:hAnsi="Trebuchet MS" w:cs="Arial"/>
          <w:bCs/>
          <w:sz w:val="22"/>
          <w:szCs w:val="22"/>
        </w:rPr>
        <w:t xml:space="preserve">   </w:t>
      </w:r>
      <w:r w:rsidRPr="00F571D4">
        <w:rPr>
          <w:rFonts w:ascii="Trebuchet MS" w:hAnsi="Trebuchet MS" w:cs="Arial"/>
          <w:bCs/>
          <w:sz w:val="22"/>
          <w:szCs w:val="22"/>
        </w:rPr>
        <w:t>Stakeholder Pension</w:t>
      </w:r>
    </w:p>
    <w:p w:rsidR="00166495" w:rsidRPr="00F571D4" w:rsidRDefault="00166495" w:rsidP="00A02E77">
      <w:pPr>
        <w:jc w:val="both"/>
        <w:rPr>
          <w:rFonts w:ascii="Trebuchet MS" w:hAnsi="Trebuchet MS" w:cs="Arial"/>
          <w:bCs/>
        </w:rPr>
      </w:pPr>
    </w:p>
    <w:p w:rsidR="00107747" w:rsidRPr="00F571D4" w:rsidRDefault="00166495" w:rsidP="00A02E77">
      <w:pPr>
        <w:jc w:val="both"/>
        <w:rPr>
          <w:rFonts w:ascii="Trebuchet MS" w:hAnsi="Trebuchet MS" w:cs="Arial"/>
          <w:bCs/>
        </w:rPr>
      </w:pPr>
      <w:r w:rsidRPr="00F571D4">
        <w:rPr>
          <w:rFonts w:ascii="Trebuchet MS" w:hAnsi="Trebuchet MS" w:cs="Arial"/>
          <w:b/>
          <w:bCs/>
          <w:caps/>
        </w:rPr>
        <w:t>Reports to:</w:t>
      </w:r>
      <w:r w:rsidRPr="00F571D4">
        <w:rPr>
          <w:rFonts w:ascii="Trebuchet MS" w:hAnsi="Trebuchet MS" w:cs="Arial"/>
          <w:b/>
          <w:bCs/>
        </w:rPr>
        <w:t xml:space="preserve"> </w:t>
      </w:r>
      <w:r w:rsidR="00221B21" w:rsidRPr="00F571D4">
        <w:rPr>
          <w:rFonts w:ascii="Trebuchet MS" w:hAnsi="Trebuchet MS" w:cs="Arial"/>
          <w:b/>
          <w:bCs/>
        </w:rPr>
        <w:t xml:space="preserve"> </w:t>
      </w:r>
      <w:r w:rsidR="00D82AAF" w:rsidRPr="00F571D4">
        <w:rPr>
          <w:rFonts w:ascii="Trebuchet MS" w:hAnsi="Trebuchet MS" w:cs="Arial"/>
          <w:bCs/>
          <w:sz w:val="22"/>
          <w:szCs w:val="22"/>
        </w:rPr>
        <w:t>Property Director</w:t>
      </w:r>
      <w:r w:rsidR="00C30BD9" w:rsidRPr="00F571D4">
        <w:rPr>
          <w:rFonts w:ascii="Trebuchet MS" w:hAnsi="Trebuchet MS" w:cs="Arial"/>
          <w:bCs/>
          <w:sz w:val="22"/>
          <w:szCs w:val="22"/>
        </w:rPr>
        <w:t xml:space="preserve"> (or as directed)</w:t>
      </w:r>
    </w:p>
    <w:p w:rsidR="00166495" w:rsidRPr="00F571D4" w:rsidRDefault="003339A4" w:rsidP="00A02E77">
      <w:pPr>
        <w:jc w:val="both"/>
        <w:rPr>
          <w:rFonts w:ascii="Trebuchet MS" w:hAnsi="Trebuchet MS" w:cs="Arial"/>
          <w:bCs/>
        </w:rPr>
      </w:pPr>
      <w:r w:rsidRPr="00F571D4">
        <w:rPr>
          <w:rFonts w:ascii="Trebuchet MS" w:hAnsi="Trebuchet MS" w:cs="Arial"/>
          <w:bCs/>
        </w:rPr>
        <w:tab/>
      </w:r>
    </w:p>
    <w:p w:rsidR="00107747" w:rsidRPr="00F571D4" w:rsidRDefault="00166495" w:rsidP="00A02E77">
      <w:pPr>
        <w:jc w:val="both"/>
        <w:rPr>
          <w:rFonts w:ascii="Trebuchet MS" w:hAnsi="Trebuchet MS" w:cs="Arial"/>
          <w:sz w:val="22"/>
          <w:szCs w:val="22"/>
        </w:rPr>
      </w:pPr>
      <w:r w:rsidRPr="00F571D4">
        <w:rPr>
          <w:rFonts w:ascii="Trebuchet MS" w:hAnsi="Trebuchet MS" w:cs="Arial"/>
          <w:b/>
          <w:caps/>
        </w:rPr>
        <w:t>Hours:</w:t>
      </w:r>
      <w:r w:rsidRPr="00F571D4">
        <w:rPr>
          <w:rFonts w:ascii="Trebuchet MS" w:hAnsi="Trebuchet MS" w:cs="Arial"/>
          <w:caps/>
        </w:rPr>
        <w:tab/>
      </w:r>
      <w:r w:rsidR="00F571D4">
        <w:rPr>
          <w:rFonts w:ascii="Trebuchet MS" w:hAnsi="Trebuchet MS" w:cs="Arial"/>
          <w:caps/>
        </w:rPr>
        <w:t xml:space="preserve"> </w:t>
      </w:r>
      <w:r w:rsidR="00DF7C93">
        <w:rPr>
          <w:rFonts w:ascii="Trebuchet MS" w:hAnsi="Trebuchet MS" w:cs="Arial"/>
          <w:caps/>
        </w:rPr>
        <w:t xml:space="preserve"> 29.5 - </w:t>
      </w:r>
      <w:bookmarkStart w:id="0" w:name="_GoBack"/>
      <w:bookmarkEnd w:id="0"/>
      <w:r w:rsidR="005E36B4" w:rsidRPr="00F571D4">
        <w:rPr>
          <w:rFonts w:ascii="Trebuchet MS" w:hAnsi="Trebuchet MS" w:cs="Arial"/>
          <w:sz w:val="22"/>
          <w:szCs w:val="22"/>
        </w:rPr>
        <w:t xml:space="preserve">Monday to </w:t>
      </w:r>
      <w:r w:rsidR="00A02E77" w:rsidRPr="00F571D4">
        <w:rPr>
          <w:rFonts w:ascii="Trebuchet MS" w:hAnsi="Trebuchet MS" w:cs="Arial"/>
          <w:sz w:val="22"/>
          <w:szCs w:val="22"/>
        </w:rPr>
        <w:t>Thursday</w:t>
      </w:r>
      <w:r w:rsidR="005E36B4" w:rsidRPr="00F571D4">
        <w:rPr>
          <w:rFonts w:ascii="Trebuchet MS" w:hAnsi="Trebuchet MS" w:cs="Arial"/>
          <w:sz w:val="22"/>
          <w:szCs w:val="22"/>
        </w:rPr>
        <w:t xml:space="preserve"> each week and one Friday per month.</w:t>
      </w:r>
    </w:p>
    <w:p w:rsidR="00C12D22" w:rsidRDefault="0006319F" w:rsidP="00F571D4">
      <w:pPr>
        <w:ind w:left="1590"/>
        <w:jc w:val="both"/>
        <w:rPr>
          <w:rFonts w:ascii="Trebuchet MS" w:hAnsi="Trebuchet MS" w:cs="Arial"/>
          <w:sz w:val="22"/>
          <w:szCs w:val="22"/>
        </w:rPr>
      </w:pPr>
      <w:r w:rsidRPr="00F571D4">
        <w:rPr>
          <w:rFonts w:ascii="Trebuchet MS" w:hAnsi="Trebuchet MS" w:cs="Arial"/>
          <w:sz w:val="22"/>
          <w:szCs w:val="22"/>
        </w:rPr>
        <w:t xml:space="preserve">9 am to 5 pm Monday to Thursday, the office closes early on Fridays </w:t>
      </w:r>
      <w:r w:rsidR="00F571D4" w:rsidRPr="00F571D4">
        <w:rPr>
          <w:rFonts w:ascii="Trebuchet MS" w:hAnsi="Trebuchet MS" w:cs="Arial"/>
          <w:sz w:val="22"/>
          <w:szCs w:val="22"/>
        </w:rPr>
        <w:t xml:space="preserve">  </w:t>
      </w:r>
      <w:r w:rsidRPr="00F571D4">
        <w:rPr>
          <w:rFonts w:ascii="Trebuchet MS" w:hAnsi="Trebuchet MS" w:cs="Arial"/>
          <w:sz w:val="22"/>
          <w:szCs w:val="22"/>
        </w:rPr>
        <w:t xml:space="preserve"> </w:t>
      </w:r>
      <w:r w:rsidR="00F571D4" w:rsidRPr="00F571D4">
        <w:rPr>
          <w:rFonts w:ascii="Trebuchet MS" w:hAnsi="Trebuchet MS" w:cs="Arial"/>
          <w:sz w:val="22"/>
          <w:szCs w:val="22"/>
        </w:rPr>
        <w:t xml:space="preserve">     </w:t>
      </w:r>
      <w:r w:rsidRPr="00F571D4">
        <w:rPr>
          <w:rFonts w:ascii="Trebuchet MS" w:hAnsi="Trebuchet MS" w:cs="Arial"/>
          <w:sz w:val="22"/>
          <w:szCs w:val="22"/>
        </w:rPr>
        <w:t xml:space="preserve"> </w:t>
      </w:r>
    </w:p>
    <w:p w:rsidR="0006319F" w:rsidRPr="00F571D4" w:rsidRDefault="00C12D22" w:rsidP="00F571D4">
      <w:pPr>
        <w:ind w:left="1590"/>
        <w:jc w:val="both"/>
        <w:rPr>
          <w:rFonts w:ascii="Trebuchet MS" w:hAnsi="Trebuchet MS" w:cs="Arial"/>
          <w:sz w:val="22"/>
          <w:szCs w:val="22"/>
        </w:rPr>
      </w:pPr>
      <w:r w:rsidRPr="00F571D4">
        <w:rPr>
          <w:rFonts w:ascii="Trebuchet MS" w:hAnsi="Trebuchet MS" w:cs="Arial"/>
          <w:sz w:val="22"/>
          <w:szCs w:val="22"/>
        </w:rPr>
        <w:t>9</w:t>
      </w:r>
      <w:r>
        <w:rPr>
          <w:rFonts w:ascii="Trebuchet MS" w:hAnsi="Trebuchet MS" w:cs="Arial"/>
          <w:sz w:val="22"/>
          <w:szCs w:val="22"/>
        </w:rPr>
        <w:t xml:space="preserve">am </w:t>
      </w:r>
      <w:r w:rsidR="0006319F" w:rsidRPr="00F571D4">
        <w:rPr>
          <w:rFonts w:ascii="Trebuchet MS" w:hAnsi="Trebuchet MS" w:cs="Arial"/>
          <w:sz w:val="22"/>
          <w:szCs w:val="22"/>
        </w:rPr>
        <w:t>to 3 pm in Summer and 9 am to 1 pm on Fridays in Winter months</w:t>
      </w:r>
      <w:r w:rsidR="00621F34" w:rsidRPr="00F571D4">
        <w:rPr>
          <w:rFonts w:ascii="Trebuchet MS" w:hAnsi="Trebuchet MS" w:cs="Arial"/>
          <w:sz w:val="22"/>
          <w:szCs w:val="22"/>
        </w:rPr>
        <w:t>.</w:t>
      </w:r>
    </w:p>
    <w:p w:rsidR="0006319F" w:rsidRDefault="0006319F" w:rsidP="00A02E77">
      <w:pPr>
        <w:jc w:val="both"/>
        <w:rPr>
          <w:rFonts w:ascii="Trebuchet MS" w:hAnsi="Trebuchet MS" w:cs="Arial"/>
        </w:rPr>
      </w:pPr>
    </w:p>
    <w:p w:rsidR="00DF7C93" w:rsidRPr="00F571D4" w:rsidRDefault="00DF7C93" w:rsidP="00A02E77">
      <w:pPr>
        <w:jc w:val="both"/>
        <w:rPr>
          <w:rFonts w:ascii="Trebuchet MS" w:hAnsi="Trebuchet MS" w:cs="Arial"/>
        </w:rPr>
      </w:pPr>
    </w:p>
    <w:p w:rsidR="00DF5D04" w:rsidRPr="00F571D4" w:rsidRDefault="003C1FD3" w:rsidP="00A02E77">
      <w:pPr>
        <w:jc w:val="both"/>
        <w:rPr>
          <w:rFonts w:ascii="Trebuchet MS" w:hAnsi="Trebuchet MS" w:cs="Arial"/>
          <w:b/>
          <w:caps/>
        </w:rPr>
      </w:pPr>
      <w:r w:rsidRPr="00F571D4">
        <w:rPr>
          <w:rFonts w:ascii="Trebuchet MS" w:hAnsi="Trebuchet MS" w:cs="Arial"/>
          <w:b/>
          <w:caps/>
        </w:rPr>
        <w:t>Key Tasks, Responsibilities of the post</w:t>
      </w:r>
    </w:p>
    <w:p w:rsidR="00A27FEF" w:rsidRPr="00F571D4" w:rsidRDefault="00A27FEF" w:rsidP="00A02E77">
      <w:pPr>
        <w:jc w:val="both"/>
        <w:rPr>
          <w:rFonts w:ascii="Trebuchet MS" w:hAnsi="Trebuchet MS" w:cs="Arial"/>
        </w:rPr>
      </w:pPr>
    </w:p>
    <w:p w:rsidR="00B64251" w:rsidRPr="00F571D4" w:rsidRDefault="00B64251" w:rsidP="00A02E77">
      <w:pPr>
        <w:jc w:val="both"/>
        <w:rPr>
          <w:rFonts w:ascii="Trebuchet MS" w:hAnsi="Trebuchet MS" w:cs="Arial"/>
          <w:b/>
        </w:rPr>
      </w:pPr>
      <w:r w:rsidRPr="00F571D4">
        <w:rPr>
          <w:rFonts w:ascii="Trebuchet MS" w:hAnsi="Trebuchet MS" w:cs="Arial"/>
          <w:b/>
        </w:rPr>
        <w:t>Property</w:t>
      </w:r>
    </w:p>
    <w:p w:rsidR="00A27FEF" w:rsidRPr="00F571D4" w:rsidRDefault="00A27FEF" w:rsidP="00A02E77">
      <w:pPr>
        <w:jc w:val="both"/>
        <w:rPr>
          <w:rFonts w:ascii="Trebuchet MS" w:hAnsi="Trebuchet MS" w:cs="Arial"/>
        </w:rPr>
      </w:pPr>
    </w:p>
    <w:p w:rsidR="00A27FEF" w:rsidRPr="00F571D4" w:rsidRDefault="00A27FEF" w:rsidP="00A02E77">
      <w:pPr>
        <w:jc w:val="both"/>
        <w:rPr>
          <w:rFonts w:ascii="Trebuchet MS" w:hAnsi="Trebuchet MS" w:cs="Arial"/>
          <w:sz w:val="22"/>
          <w:szCs w:val="22"/>
        </w:rPr>
      </w:pPr>
      <w:r w:rsidRPr="00F571D4">
        <w:rPr>
          <w:rFonts w:ascii="Trebuchet MS" w:hAnsi="Trebuchet MS" w:cs="Arial"/>
          <w:sz w:val="22"/>
          <w:szCs w:val="22"/>
        </w:rPr>
        <w:t>Maintain database of tenants in United Synagogue owned properties (both housing</w:t>
      </w:r>
      <w:r w:rsidR="00C30BD9" w:rsidRPr="00F571D4">
        <w:rPr>
          <w:rFonts w:ascii="Trebuchet MS" w:hAnsi="Trebuchet MS" w:cs="Arial"/>
          <w:sz w:val="22"/>
          <w:szCs w:val="22"/>
        </w:rPr>
        <w:t xml:space="preserve"> </w:t>
      </w:r>
      <w:r w:rsidRPr="00F571D4">
        <w:rPr>
          <w:rFonts w:ascii="Trebuchet MS" w:hAnsi="Trebuchet MS" w:cs="Arial"/>
          <w:sz w:val="22"/>
          <w:szCs w:val="22"/>
        </w:rPr>
        <w:t xml:space="preserve">and other </w:t>
      </w:r>
      <w:r w:rsidR="00C30BD9" w:rsidRPr="00F571D4">
        <w:rPr>
          <w:rFonts w:ascii="Trebuchet MS" w:hAnsi="Trebuchet MS" w:cs="Arial"/>
          <w:sz w:val="22"/>
          <w:szCs w:val="22"/>
        </w:rPr>
        <w:t>occupancies</w:t>
      </w:r>
      <w:r w:rsidRPr="00F571D4">
        <w:rPr>
          <w:rFonts w:ascii="Trebuchet MS" w:hAnsi="Trebuchet MS" w:cs="Arial"/>
          <w:sz w:val="22"/>
          <w:szCs w:val="22"/>
        </w:rPr>
        <w:t xml:space="preserve"> e.g. School</w:t>
      </w:r>
      <w:r w:rsidR="004E38F1" w:rsidRPr="00F571D4">
        <w:rPr>
          <w:rFonts w:ascii="Trebuchet MS" w:hAnsi="Trebuchet MS" w:cs="Arial"/>
          <w:sz w:val="22"/>
          <w:szCs w:val="22"/>
        </w:rPr>
        <w:t>s</w:t>
      </w:r>
      <w:r w:rsidRPr="00F571D4">
        <w:rPr>
          <w:rFonts w:ascii="Trebuchet MS" w:hAnsi="Trebuchet MS" w:cs="Arial"/>
          <w:sz w:val="22"/>
          <w:szCs w:val="22"/>
        </w:rPr>
        <w:t>, Nurseries etc.</w:t>
      </w:r>
      <w:r w:rsidR="00FB5D2B" w:rsidRPr="00F571D4">
        <w:rPr>
          <w:rFonts w:ascii="Trebuchet MS" w:hAnsi="Trebuchet MS" w:cs="Arial"/>
          <w:sz w:val="22"/>
          <w:szCs w:val="22"/>
        </w:rPr>
        <w:t>)</w:t>
      </w:r>
      <w:r w:rsidRPr="00F571D4">
        <w:rPr>
          <w:rFonts w:ascii="Trebuchet MS" w:hAnsi="Trebuchet MS" w:cs="Arial"/>
          <w:sz w:val="22"/>
          <w:szCs w:val="22"/>
        </w:rPr>
        <w:t xml:space="preserve"> </w:t>
      </w:r>
      <w:r w:rsidR="009B7BD4" w:rsidRPr="00F571D4">
        <w:rPr>
          <w:rFonts w:ascii="Trebuchet MS" w:hAnsi="Trebuchet MS" w:cs="Arial"/>
          <w:sz w:val="22"/>
          <w:szCs w:val="22"/>
        </w:rPr>
        <w:t xml:space="preserve">update </w:t>
      </w:r>
      <w:r w:rsidR="00C30BD9" w:rsidRPr="00F571D4">
        <w:rPr>
          <w:rFonts w:ascii="Trebuchet MS" w:hAnsi="Trebuchet MS" w:cs="Arial"/>
          <w:sz w:val="22"/>
          <w:szCs w:val="22"/>
        </w:rPr>
        <w:t xml:space="preserve">on electronic and hard copy systems, </w:t>
      </w:r>
      <w:r w:rsidR="009B7BD4" w:rsidRPr="00F571D4">
        <w:rPr>
          <w:rFonts w:ascii="Trebuchet MS" w:hAnsi="Trebuchet MS" w:cs="Arial"/>
          <w:sz w:val="22"/>
          <w:szCs w:val="22"/>
        </w:rPr>
        <w:t>details including names, values, renewal periods</w:t>
      </w:r>
      <w:r w:rsidR="003919F3" w:rsidRPr="00F571D4">
        <w:rPr>
          <w:rFonts w:ascii="Trebuchet MS" w:hAnsi="Trebuchet MS" w:cs="Arial"/>
          <w:sz w:val="22"/>
          <w:szCs w:val="22"/>
        </w:rPr>
        <w:t>, license renewals, inspection dates,</w:t>
      </w:r>
      <w:r w:rsidR="009B7BD4" w:rsidRPr="00F571D4">
        <w:rPr>
          <w:rFonts w:ascii="Trebuchet MS" w:hAnsi="Trebuchet MS" w:cs="Arial"/>
          <w:sz w:val="22"/>
          <w:szCs w:val="22"/>
        </w:rPr>
        <w:t xml:space="preserve"> etc.</w:t>
      </w:r>
    </w:p>
    <w:p w:rsidR="00BC6E8D" w:rsidRPr="00F571D4" w:rsidRDefault="00BC6E8D" w:rsidP="00A02E77">
      <w:pPr>
        <w:jc w:val="both"/>
        <w:rPr>
          <w:rFonts w:ascii="Trebuchet MS" w:hAnsi="Trebuchet MS" w:cs="Arial"/>
          <w:sz w:val="22"/>
          <w:szCs w:val="22"/>
        </w:rPr>
      </w:pPr>
    </w:p>
    <w:p w:rsidR="00BC6E8D" w:rsidRPr="00F571D4" w:rsidRDefault="00BC6E8D" w:rsidP="00BC6E8D">
      <w:pPr>
        <w:jc w:val="both"/>
        <w:rPr>
          <w:rFonts w:ascii="Trebuchet MS" w:hAnsi="Trebuchet MS" w:cs="Arial"/>
          <w:sz w:val="22"/>
          <w:szCs w:val="22"/>
        </w:rPr>
      </w:pPr>
      <w:r w:rsidRPr="00F571D4">
        <w:rPr>
          <w:rFonts w:ascii="Trebuchet MS" w:hAnsi="Trebuchet MS" w:cs="Arial"/>
          <w:sz w:val="22"/>
          <w:szCs w:val="22"/>
        </w:rPr>
        <w:t xml:space="preserve">Liaise with landlords and in-house tenants to resolve any queries. </w:t>
      </w:r>
    </w:p>
    <w:p w:rsidR="00C30BD9" w:rsidRPr="00F571D4" w:rsidRDefault="00C30BD9" w:rsidP="00A02E77">
      <w:pPr>
        <w:jc w:val="both"/>
        <w:rPr>
          <w:rFonts w:ascii="Trebuchet MS" w:hAnsi="Trebuchet MS" w:cs="Arial"/>
          <w:sz w:val="22"/>
          <w:szCs w:val="22"/>
        </w:rPr>
      </w:pPr>
    </w:p>
    <w:p w:rsidR="00C30BD9" w:rsidRPr="00F571D4" w:rsidRDefault="00C30BD9" w:rsidP="00A02E77">
      <w:pPr>
        <w:jc w:val="both"/>
        <w:rPr>
          <w:rFonts w:ascii="Trebuchet MS" w:hAnsi="Trebuchet MS" w:cs="Arial"/>
          <w:sz w:val="22"/>
          <w:szCs w:val="22"/>
        </w:rPr>
      </w:pPr>
      <w:r w:rsidRPr="00F571D4">
        <w:rPr>
          <w:rFonts w:ascii="Trebuchet MS" w:hAnsi="Trebuchet MS" w:cs="Arial"/>
          <w:sz w:val="22"/>
          <w:szCs w:val="22"/>
        </w:rPr>
        <w:t>Liaise with accounts department to ensure rental and associated payments for rental properties and to ensure all payments are paid/received on time</w:t>
      </w:r>
    </w:p>
    <w:p w:rsidR="00C30BD9" w:rsidRPr="00F571D4" w:rsidRDefault="00C30BD9" w:rsidP="00A02E77">
      <w:pPr>
        <w:jc w:val="both"/>
        <w:rPr>
          <w:rFonts w:ascii="Trebuchet MS" w:hAnsi="Trebuchet MS" w:cs="Arial"/>
          <w:sz w:val="22"/>
          <w:szCs w:val="22"/>
        </w:rPr>
      </w:pPr>
    </w:p>
    <w:p w:rsidR="00C30BD9" w:rsidRPr="00F571D4" w:rsidRDefault="00C30BD9" w:rsidP="00C30BD9">
      <w:pPr>
        <w:jc w:val="both"/>
        <w:rPr>
          <w:rFonts w:ascii="Trebuchet MS" w:hAnsi="Trebuchet MS"/>
          <w:sz w:val="22"/>
          <w:szCs w:val="22"/>
        </w:rPr>
      </w:pPr>
      <w:r w:rsidRPr="00F571D4">
        <w:rPr>
          <w:rFonts w:ascii="Trebuchet MS" w:hAnsi="Trebuchet MS"/>
          <w:sz w:val="22"/>
          <w:szCs w:val="22"/>
        </w:rPr>
        <w:t>Prepare as directed Housing Licences for United Synagogue employees accommodation.  Liaise with HR department, Synagogue HOs and FRs in relation to this.</w:t>
      </w:r>
    </w:p>
    <w:p w:rsidR="00A27FEF" w:rsidRPr="00F571D4" w:rsidRDefault="00A27FEF" w:rsidP="00A02E77">
      <w:pPr>
        <w:jc w:val="both"/>
        <w:rPr>
          <w:rFonts w:ascii="Trebuchet MS" w:hAnsi="Trebuchet MS" w:cs="Arial"/>
          <w:sz w:val="22"/>
          <w:szCs w:val="22"/>
        </w:rPr>
      </w:pPr>
    </w:p>
    <w:p w:rsidR="00C30BD9" w:rsidRPr="00F571D4" w:rsidRDefault="00C30BD9" w:rsidP="00C30BD9">
      <w:pPr>
        <w:pStyle w:val="Body1"/>
        <w:jc w:val="both"/>
        <w:rPr>
          <w:rFonts w:ascii="Trebuchet MS" w:hAnsi="Trebuchet MS"/>
          <w:color w:val="auto"/>
          <w:sz w:val="22"/>
          <w:szCs w:val="22"/>
        </w:rPr>
      </w:pPr>
      <w:r w:rsidRPr="00F571D4">
        <w:rPr>
          <w:rFonts w:ascii="Trebuchet MS" w:hAnsi="Trebuchet MS"/>
          <w:color w:val="auto"/>
          <w:sz w:val="22"/>
          <w:szCs w:val="22"/>
        </w:rPr>
        <w:t xml:space="preserve">Carry out </w:t>
      </w:r>
      <w:r w:rsidR="00BC6E8D" w:rsidRPr="00F571D4">
        <w:rPr>
          <w:rFonts w:ascii="Trebuchet MS" w:hAnsi="Trebuchet MS"/>
          <w:color w:val="auto"/>
          <w:sz w:val="22"/>
          <w:szCs w:val="22"/>
        </w:rPr>
        <w:t>reviews</w:t>
      </w:r>
      <w:r w:rsidRPr="00F571D4">
        <w:rPr>
          <w:rFonts w:ascii="Trebuchet MS" w:hAnsi="Trebuchet MS"/>
          <w:color w:val="auto"/>
          <w:sz w:val="22"/>
          <w:szCs w:val="22"/>
        </w:rPr>
        <w:t xml:space="preserve"> of rental properties under the guidance of the Property Surveyor/Property Director.  Review rental properties to ensure remedial work is identified in goo</w:t>
      </w:r>
      <w:r w:rsidR="008D642D" w:rsidRPr="00F571D4">
        <w:rPr>
          <w:rFonts w:ascii="Trebuchet MS" w:hAnsi="Trebuchet MS"/>
          <w:color w:val="auto"/>
          <w:sz w:val="22"/>
          <w:szCs w:val="22"/>
        </w:rPr>
        <w:t xml:space="preserve">d time and </w:t>
      </w:r>
      <w:r w:rsidRPr="00F571D4">
        <w:rPr>
          <w:rFonts w:ascii="Trebuchet MS" w:hAnsi="Trebuchet MS"/>
          <w:color w:val="auto"/>
          <w:sz w:val="22"/>
          <w:szCs w:val="22"/>
        </w:rPr>
        <w:t>where appropriate costs are reimbursed relevant tenants</w:t>
      </w:r>
      <w:r w:rsidR="008D642D" w:rsidRPr="00F571D4">
        <w:rPr>
          <w:rFonts w:ascii="Trebuchet MS" w:hAnsi="Trebuchet MS"/>
          <w:color w:val="auto"/>
          <w:sz w:val="22"/>
          <w:szCs w:val="22"/>
        </w:rPr>
        <w:t xml:space="preserve"> or private landlords</w:t>
      </w:r>
      <w:r w:rsidRPr="00F571D4">
        <w:rPr>
          <w:rFonts w:ascii="Trebuchet MS" w:hAnsi="Trebuchet MS"/>
          <w:color w:val="auto"/>
          <w:sz w:val="22"/>
          <w:szCs w:val="22"/>
        </w:rPr>
        <w:t>.</w:t>
      </w:r>
    </w:p>
    <w:p w:rsidR="00C30BD9" w:rsidRPr="00F571D4" w:rsidRDefault="00C30BD9" w:rsidP="00C30BD9">
      <w:pPr>
        <w:pStyle w:val="Body1"/>
        <w:rPr>
          <w:rFonts w:ascii="Trebuchet MS" w:hAnsi="Trebuchet MS"/>
          <w:color w:val="auto"/>
          <w:sz w:val="22"/>
          <w:szCs w:val="22"/>
        </w:rPr>
      </w:pPr>
    </w:p>
    <w:p w:rsidR="00F571D4" w:rsidRPr="00F571D4" w:rsidRDefault="00F571D4" w:rsidP="00C30BD9">
      <w:pPr>
        <w:pStyle w:val="Body1"/>
        <w:rPr>
          <w:rFonts w:ascii="Trebuchet MS" w:hAnsi="Trebuchet MS"/>
          <w:color w:val="auto"/>
          <w:sz w:val="22"/>
          <w:szCs w:val="22"/>
        </w:rPr>
      </w:pPr>
    </w:p>
    <w:p w:rsidR="00F571D4" w:rsidRPr="00F571D4" w:rsidRDefault="00F571D4" w:rsidP="00C30BD9">
      <w:pPr>
        <w:pStyle w:val="Body1"/>
        <w:rPr>
          <w:rFonts w:ascii="Trebuchet MS" w:hAnsi="Trebuchet MS"/>
          <w:color w:val="auto"/>
          <w:sz w:val="22"/>
          <w:szCs w:val="22"/>
        </w:rPr>
      </w:pPr>
    </w:p>
    <w:p w:rsidR="00F571D4" w:rsidRPr="00F571D4" w:rsidRDefault="00F571D4" w:rsidP="00C30BD9">
      <w:pPr>
        <w:pStyle w:val="Body1"/>
        <w:rPr>
          <w:rFonts w:ascii="Trebuchet MS" w:hAnsi="Trebuchet MS"/>
          <w:color w:val="auto"/>
          <w:sz w:val="22"/>
          <w:szCs w:val="22"/>
        </w:rPr>
      </w:pPr>
    </w:p>
    <w:p w:rsidR="00F571D4" w:rsidRDefault="00F571D4" w:rsidP="00C30BD9">
      <w:pPr>
        <w:pStyle w:val="Body1"/>
        <w:rPr>
          <w:rFonts w:ascii="Trebuchet MS" w:hAnsi="Trebuchet MS"/>
          <w:color w:val="auto"/>
        </w:rPr>
      </w:pPr>
    </w:p>
    <w:p w:rsidR="00F571D4" w:rsidRPr="00F571D4" w:rsidRDefault="00F571D4" w:rsidP="00C30BD9">
      <w:pPr>
        <w:pStyle w:val="Body1"/>
        <w:rPr>
          <w:rFonts w:ascii="Trebuchet MS" w:hAnsi="Trebuchet MS"/>
          <w:color w:val="auto"/>
        </w:rPr>
      </w:pPr>
    </w:p>
    <w:p w:rsidR="00A27FEF" w:rsidRPr="00F571D4" w:rsidRDefault="008D642D" w:rsidP="00A02E77">
      <w:pPr>
        <w:jc w:val="both"/>
        <w:rPr>
          <w:rFonts w:ascii="Trebuchet MS" w:hAnsi="Trebuchet MS" w:cs="Arial"/>
          <w:b/>
        </w:rPr>
      </w:pPr>
      <w:r w:rsidRPr="00F571D4">
        <w:rPr>
          <w:rFonts w:ascii="Trebuchet MS" w:hAnsi="Trebuchet MS" w:cs="Arial"/>
          <w:b/>
        </w:rPr>
        <w:t>Health and Safety</w:t>
      </w:r>
    </w:p>
    <w:p w:rsidR="00EA6F2D" w:rsidRPr="00F571D4" w:rsidRDefault="00B64251" w:rsidP="008C1FAC">
      <w:pPr>
        <w:rPr>
          <w:rFonts w:ascii="Trebuchet MS" w:hAnsi="Trebuchet MS"/>
        </w:rPr>
      </w:pPr>
      <w:r w:rsidRPr="00F571D4">
        <w:rPr>
          <w:rFonts w:ascii="Trebuchet MS" w:hAnsi="Trebuchet MS"/>
        </w:rPr>
        <w:t xml:space="preserve">Administer the Health and Safety </w:t>
      </w:r>
      <w:r w:rsidR="008D642D" w:rsidRPr="00F571D4">
        <w:rPr>
          <w:rFonts w:ascii="Trebuchet MS" w:hAnsi="Trebuchet MS"/>
        </w:rPr>
        <w:t xml:space="preserve">systems and </w:t>
      </w:r>
      <w:r w:rsidR="00BC6E8D" w:rsidRPr="00F571D4">
        <w:rPr>
          <w:rFonts w:ascii="Trebuchet MS" w:hAnsi="Trebuchet MS"/>
        </w:rPr>
        <w:t>procedures</w:t>
      </w:r>
      <w:r w:rsidR="008D642D" w:rsidRPr="00F571D4">
        <w:rPr>
          <w:rFonts w:ascii="Trebuchet MS" w:hAnsi="Trebuchet MS"/>
        </w:rPr>
        <w:t xml:space="preserve"> to</w:t>
      </w:r>
      <w:r w:rsidRPr="00F571D4">
        <w:rPr>
          <w:rFonts w:ascii="Trebuchet MS" w:hAnsi="Trebuchet MS"/>
        </w:rPr>
        <w:t xml:space="preserve"> ensure all statutory requirements for testing</w:t>
      </w:r>
      <w:r w:rsidR="00861CBB" w:rsidRPr="00F571D4">
        <w:rPr>
          <w:rFonts w:ascii="Trebuchet MS" w:hAnsi="Trebuchet MS"/>
        </w:rPr>
        <w:t xml:space="preserve"> (</w:t>
      </w:r>
      <w:r w:rsidR="00BC6E8D" w:rsidRPr="00F571D4">
        <w:rPr>
          <w:rFonts w:ascii="Trebuchet MS" w:hAnsi="Trebuchet MS"/>
        </w:rPr>
        <w:t xml:space="preserve">e.g. </w:t>
      </w:r>
      <w:r w:rsidR="00861CBB" w:rsidRPr="00F571D4">
        <w:rPr>
          <w:rFonts w:ascii="Trebuchet MS" w:hAnsi="Trebuchet MS"/>
        </w:rPr>
        <w:t>gas, water, alarm</w:t>
      </w:r>
      <w:r w:rsidR="00BC6E8D" w:rsidRPr="00F571D4">
        <w:rPr>
          <w:rFonts w:ascii="Trebuchet MS" w:hAnsi="Trebuchet MS"/>
        </w:rPr>
        <w:t>s</w:t>
      </w:r>
      <w:r w:rsidR="00861CBB" w:rsidRPr="00F571D4">
        <w:rPr>
          <w:rFonts w:ascii="Trebuchet MS" w:hAnsi="Trebuchet MS"/>
        </w:rPr>
        <w:t xml:space="preserve"> and electrical </w:t>
      </w:r>
      <w:r w:rsidR="008D642D" w:rsidRPr="00F571D4">
        <w:rPr>
          <w:rFonts w:ascii="Trebuchet MS" w:hAnsi="Trebuchet MS"/>
        </w:rPr>
        <w:t>installation</w:t>
      </w:r>
      <w:r w:rsidR="008C1FAC" w:rsidRPr="00F571D4">
        <w:rPr>
          <w:rFonts w:ascii="Trebuchet MS" w:hAnsi="Trebuchet MS"/>
        </w:rPr>
        <w:t>, etc.</w:t>
      </w:r>
      <w:r w:rsidR="00861CBB" w:rsidRPr="00F571D4">
        <w:rPr>
          <w:rFonts w:ascii="Trebuchet MS" w:hAnsi="Trebuchet MS"/>
        </w:rPr>
        <w:t>)</w:t>
      </w:r>
      <w:r w:rsidR="008C1FAC" w:rsidRPr="00F571D4">
        <w:rPr>
          <w:rFonts w:ascii="Trebuchet MS" w:hAnsi="Trebuchet MS"/>
        </w:rPr>
        <w:t>,</w:t>
      </w:r>
      <w:r w:rsidR="008D642D" w:rsidRPr="00F571D4">
        <w:rPr>
          <w:rFonts w:ascii="Trebuchet MS" w:hAnsi="Trebuchet MS"/>
        </w:rPr>
        <w:t xml:space="preserve"> are managed to schedule and</w:t>
      </w:r>
      <w:r w:rsidRPr="00F571D4">
        <w:rPr>
          <w:rFonts w:ascii="Trebuchet MS" w:hAnsi="Trebuchet MS"/>
        </w:rPr>
        <w:t xml:space="preserve"> as directed, are ordered</w:t>
      </w:r>
      <w:r w:rsidR="00861CBB" w:rsidRPr="00F571D4">
        <w:rPr>
          <w:rFonts w:ascii="Trebuchet MS" w:hAnsi="Trebuchet MS"/>
        </w:rPr>
        <w:t xml:space="preserve"> and audited to ensure compliance and Synagogues are maintaining appropriate records</w:t>
      </w:r>
      <w:r w:rsidR="008C1FAC" w:rsidRPr="00F571D4">
        <w:rPr>
          <w:rFonts w:ascii="Trebuchet MS" w:hAnsi="Trebuchet MS"/>
        </w:rPr>
        <w:t xml:space="preserve">.  </w:t>
      </w:r>
      <w:r w:rsidR="00EA6F2D" w:rsidRPr="00F571D4">
        <w:rPr>
          <w:rFonts w:ascii="Trebuchet MS" w:hAnsi="Trebuchet MS"/>
        </w:rPr>
        <w:t>Maintain database of maintenance schedule</w:t>
      </w:r>
      <w:r w:rsidR="00EC79AF" w:rsidRPr="00F571D4">
        <w:rPr>
          <w:rFonts w:ascii="Trebuchet MS" w:hAnsi="Trebuchet MS"/>
        </w:rPr>
        <w:t>s, review and refine as required.</w:t>
      </w:r>
    </w:p>
    <w:p w:rsidR="00B64251" w:rsidRPr="00F571D4" w:rsidRDefault="00B64251" w:rsidP="00A02E77">
      <w:pPr>
        <w:jc w:val="both"/>
        <w:rPr>
          <w:rFonts w:ascii="Trebuchet MS" w:hAnsi="Trebuchet MS"/>
        </w:rPr>
      </w:pPr>
    </w:p>
    <w:p w:rsidR="008D642D" w:rsidRPr="00F571D4" w:rsidRDefault="008D642D" w:rsidP="00A02E77">
      <w:pPr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>Liaise with contractors to organise scheduled testing, collate and analyse results in order to take appropriate remedial action within agreed parameters</w:t>
      </w:r>
    </w:p>
    <w:p w:rsidR="008D642D" w:rsidRPr="00F571D4" w:rsidRDefault="008D642D" w:rsidP="00A02E77">
      <w:pPr>
        <w:jc w:val="both"/>
        <w:rPr>
          <w:rFonts w:ascii="Trebuchet MS" w:hAnsi="Trebuchet MS"/>
        </w:rPr>
      </w:pPr>
    </w:p>
    <w:p w:rsidR="00861CBB" w:rsidRPr="00F571D4" w:rsidRDefault="00861CBB" w:rsidP="00A02E77">
      <w:pPr>
        <w:tabs>
          <w:tab w:val="left" w:pos="7200"/>
        </w:tabs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 xml:space="preserve">Bring to the attention of senior staff any Health and Safety requirements, which become </w:t>
      </w:r>
      <w:r w:rsidR="00BC6E8D" w:rsidRPr="00F571D4">
        <w:rPr>
          <w:rFonts w:ascii="Trebuchet MS" w:hAnsi="Trebuchet MS" w:cs="Arial"/>
        </w:rPr>
        <w:t>apparent</w:t>
      </w:r>
      <w:r w:rsidRPr="00F571D4">
        <w:rPr>
          <w:rFonts w:ascii="Trebuchet MS" w:hAnsi="Trebuchet MS" w:cs="Arial"/>
        </w:rPr>
        <w:t>. In the event of any immediate danger, to take the appropriate action to reduce risk to physical danger to employees, members, contractors, volunteers, children, parents, visitors or staff.</w:t>
      </w:r>
    </w:p>
    <w:p w:rsidR="008D642D" w:rsidRPr="00F571D4" w:rsidRDefault="008D642D" w:rsidP="00A02E77">
      <w:pPr>
        <w:tabs>
          <w:tab w:val="left" w:pos="7200"/>
        </w:tabs>
        <w:jc w:val="both"/>
        <w:rPr>
          <w:rFonts w:ascii="Trebuchet MS" w:hAnsi="Trebuchet MS" w:cs="Arial"/>
        </w:rPr>
      </w:pPr>
    </w:p>
    <w:p w:rsidR="008D642D" w:rsidRPr="00F571D4" w:rsidRDefault="008D642D" w:rsidP="00A02E77">
      <w:pPr>
        <w:tabs>
          <w:tab w:val="left" w:pos="7200"/>
        </w:tabs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 xml:space="preserve">Type up and collate risk </w:t>
      </w:r>
      <w:r w:rsidR="00582342" w:rsidRPr="00F571D4">
        <w:rPr>
          <w:rFonts w:ascii="Trebuchet MS" w:hAnsi="Trebuchet MS" w:cs="Arial"/>
        </w:rPr>
        <w:t>assessments,</w:t>
      </w:r>
      <w:r w:rsidRPr="00F571D4">
        <w:rPr>
          <w:rFonts w:ascii="Trebuchet MS" w:hAnsi="Trebuchet MS" w:cs="Arial"/>
        </w:rPr>
        <w:t xml:space="preserve"> reports, </w:t>
      </w:r>
      <w:r w:rsidR="00582342" w:rsidRPr="00F571D4">
        <w:rPr>
          <w:rFonts w:ascii="Trebuchet MS" w:hAnsi="Trebuchet MS" w:cs="Arial"/>
        </w:rPr>
        <w:t>and papers</w:t>
      </w:r>
      <w:r w:rsidRPr="00F571D4">
        <w:rPr>
          <w:rFonts w:ascii="Trebuchet MS" w:hAnsi="Trebuchet MS" w:cs="Arial"/>
        </w:rPr>
        <w:t xml:space="preserve"> as required</w:t>
      </w:r>
    </w:p>
    <w:p w:rsidR="008D642D" w:rsidRPr="00F571D4" w:rsidRDefault="008D642D" w:rsidP="00A02E77">
      <w:pPr>
        <w:tabs>
          <w:tab w:val="left" w:pos="7200"/>
        </w:tabs>
        <w:jc w:val="both"/>
        <w:rPr>
          <w:rFonts w:ascii="Trebuchet MS" w:hAnsi="Trebuchet MS" w:cs="Arial"/>
          <w:lang w:val="en-US"/>
        </w:rPr>
      </w:pPr>
    </w:p>
    <w:p w:rsidR="00B64251" w:rsidRPr="00F571D4" w:rsidRDefault="00E74DC3" w:rsidP="00A02E77">
      <w:pPr>
        <w:jc w:val="both"/>
        <w:rPr>
          <w:rFonts w:ascii="Trebuchet MS" w:hAnsi="Trebuchet MS"/>
          <w:b/>
        </w:rPr>
      </w:pPr>
      <w:r w:rsidRPr="00F571D4">
        <w:rPr>
          <w:rFonts w:ascii="Trebuchet MS" w:hAnsi="Trebuchet MS"/>
          <w:b/>
        </w:rPr>
        <w:t>Insurance</w:t>
      </w:r>
    </w:p>
    <w:p w:rsidR="00E74DC3" w:rsidRPr="00F571D4" w:rsidRDefault="00EC79AF" w:rsidP="00A02E77">
      <w:pPr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>Liaise with and p</w:t>
      </w:r>
      <w:r w:rsidR="00F536B4" w:rsidRPr="00F571D4">
        <w:rPr>
          <w:rFonts w:ascii="Trebuchet MS" w:hAnsi="Trebuchet MS"/>
        </w:rPr>
        <w:t>rovide information to insurance brokers as required for annual renewals</w:t>
      </w:r>
      <w:r w:rsidR="008D642D" w:rsidRPr="00F571D4">
        <w:rPr>
          <w:rFonts w:ascii="Trebuchet MS" w:hAnsi="Trebuchet MS"/>
        </w:rPr>
        <w:t>; manage</w:t>
      </w:r>
      <w:r w:rsidRPr="00F571D4">
        <w:rPr>
          <w:rFonts w:ascii="Trebuchet MS" w:hAnsi="Trebuchet MS"/>
        </w:rPr>
        <w:t xml:space="preserve"> cover type, risks and changes in cover</w:t>
      </w:r>
      <w:r w:rsidR="00F536B4" w:rsidRPr="00F571D4">
        <w:rPr>
          <w:rFonts w:ascii="Trebuchet MS" w:hAnsi="Trebuchet MS"/>
        </w:rPr>
        <w:t xml:space="preserve">. </w:t>
      </w:r>
      <w:r w:rsidR="008D642D" w:rsidRPr="00F571D4">
        <w:rPr>
          <w:rFonts w:ascii="Trebuchet MS" w:hAnsi="Trebuchet MS"/>
        </w:rPr>
        <w:t xml:space="preserve"> Follow up</w:t>
      </w:r>
      <w:r w:rsidR="00F536B4" w:rsidRPr="00F571D4">
        <w:rPr>
          <w:rFonts w:ascii="Trebuchet MS" w:hAnsi="Trebuchet MS"/>
        </w:rPr>
        <w:t xml:space="preserve"> on claims, policy a</w:t>
      </w:r>
      <w:r w:rsidR="00582342" w:rsidRPr="00F571D4">
        <w:rPr>
          <w:rFonts w:ascii="Trebuchet MS" w:hAnsi="Trebuchet MS"/>
        </w:rPr>
        <w:t xml:space="preserve">mendments, additions, deletions, moveable property relocations, </w:t>
      </w:r>
      <w:r w:rsidR="00F536B4" w:rsidRPr="00F571D4">
        <w:rPr>
          <w:rFonts w:ascii="Trebuchet MS" w:hAnsi="Trebuchet MS"/>
        </w:rPr>
        <w:t>etc.</w:t>
      </w:r>
    </w:p>
    <w:p w:rsidR="00B64251" w:rsidRPr="00F571D4" w:rsidRDefault="00B64251" w:rsidP="00A02E77">
      <w:pPr>
        <w:jc w:val="both"/>
        <w:rPr>
          <w:rFonts w:ascii="Trebuchet MS" w:hAnsi="Trebuchet MS"/>
        </w:rPr>
      </w:pPr>
    </w:p>
    <w:p w:rsidR="00B64251" w:rsidRPr="00F571D4" w:rsidRDefault="00B64251" w:rsidP="00A02E77">
      <w:pPr>
        <w:jc w:val="both"/>
        <w:rPr>
          <w:rFonts w:ascii="Trebuchet MS" w:hAnsi="Trebuchet MS"/>
          <w:b/>
        </w:rPr>
      </w:pPr>
      <w:r w:rsidRPr="00F571D4">
        <w:rPr>
          <w:rFonts w:ascii="Trebuchet MS" w:hAnsi="Trebuchet MS"/>
          <w:b/>
        </w:rPr>
        <w:t>General</w:t>
      </w:r>
    </w:p>
    <w:p w:rsidR="00072281" w:rsidRPr="00F571D4" w:rsidRDefault="00EA6F2D" w:rsidP="00A02E77">
      <w:pPr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 xml:space="preserve">Manage </w:t>
      </w:r>
      <w:r w:rsidR="00582342" w:rsidRPr="00F571D4">
        <w:rPr>
          <w:rFonts w:ascii="Trebuchet MS" w:hAnsi="Trebuchet MS"/>
        </w:rPr>
        <w:t>and maintain the department</w:t>
      </w:r>
      <w:r w:rsidR="00072281" w:rsidRPr="00F571D4">
        <w:rPr>
          <w:rFonts w:ascii="Trebuchet MS" w:hAnsi="Trebuchet MS"/>
        </w:rPr>
        <w:t xml:space="preserve"> diary, coordinate meetings and training sessions</w:t>
      </w:r>
    </w:p>
    <w:p w:rsidR="00582342" w:rsidRPr="00F571D4" w:rsidRDefault="00582342" w:rsidP="00A02E77">
      <w:pPr>
        <w:jc w:val="both"/>
        <w:rPr>
          <w:rFonts w:ascii="Trebuchet MS" w:hAnsi="Trebuchet MS"/>
        </w:rPr>
      </w:pPr>
    </w:p>
    <w:p w:rsidR="00EA6F2D" w:rsidRPr="00F571D4" w:rsidRDefault="00582342" w:rsidP="00A02E77">
      <w:pPr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>O</w:t>
      </w:r>
      <w:r w:rsidR="00EA6F2D" w:rsidRPr="00F571D4">
        <w:rPr>
          <w:rFonts w:ascii="Trebuchet MS" w:hAnsi="Trebuchet MS"/>
        </w:rPr>
        <w:t xml:space="preserve">rganise and maintain </w:t>
      </w:r>
      <w:r w:rsidRPr="00F571D4">
        <w:rPr>
          <w:rFonts w:ascii="Trebuchet MS" w:hAnsi="Trebuchet MS"/>
        </w:rPr>
        <w:t xml:space="preserve">soft and hard </w:t>
      </w:r>
      <w:r w:rsidR="00EA6F2D" w:rsidRPr="00F571D4">
        <w:rPr>
          <w:rFonts w:ascii="Trebuchet MS" w:hAnsi="Trebuchet MS"/>
        </w:rPr>
        <w:t>filing systems</w:t>
      </w:r>
      <w:r w:rsidRPr="00F571D4">
        <w:rPr>
          <w:rFonts w:ascii="Trebuchet MS" w:hAnsi="Trebuchet MS"/>
        </w:rPr>
        <w:t xml:space="preserve"> as required</w:t>
      </w:r>
    </w:p>
    <w:p w:rsidR="00582342" w:rsidRPr="00F571D4" w:rsidRDefault="00582342" w:rsidP="00A02E77">
      <w:pPr>
        <w:jc w:val="both"/>
        <w:rPr>
          <w:rFonts w:ascii="Trebuchet MS" w:hAnsi="Trebuchet MS"/>
        </w:rPr>
      </w:pPr>
    </w:p>
    <w:p w:rsidR="00EA6F2D" w:rsidRPr="00F571D4" w:rsidRDefault="00EA6F2D" w:rsidP="00A02E77">
      <w:pPr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 xml:space="preserve">Provide administrative support and any other reasonable </w:t>
      </w:r>
      <w:r w:rsidR="00582342" w:rsidRPr="00F571D4">
        <w:rPr>
          <w:rFonts w:ascii="Trebuchet MS" w:hAnsi="Trebuchet MS"/>
        </w:rPr>
        <w:t xml:space="preserve">support </w:t>
      </w:r>
      <w:r w:rsidRPr="00F571D4">
        <w:rPr>
          <w:rFonts w:ascii="Trebuchet MS" w:hAnsi="Trebuchet MS"/>
        </w:rPr>
        <w:t>duties in order to suppo</w:t>
      </w:r>
      <w:r w:rsidR="00B64251" w:rsidRPr="00F571D4">
        <w:rPr>
          <w:rFonts w:ascii="Trebuchet MS" w:hAnsi="Trebuchet MS"/>
        </w:rPr>
        <w:t xml:space="preserve">rt the </w:t>
      </w:r>
      <w:r w:rsidR="00C55CE4" w:rsidRPr="00F571D4">
        <w:rPr>
          <w:rFonts w:ascii="Trebuchet MS" w:hAnsi="Trebuchet MS"/>
        </w:rPr>
        <w:t>property team</w:t>
      </w:r>
      <w:r w:rsidRPr="00F571D4">
        <w:rPr>
          <w:rFonts w:ascii="Trebuchet MS" w:hAnsi="Trebuchet MS"/>
        </w:rPr>
        <w:t xml:space="preserve"> </w:t>
      </w:r>
    </w:p>
    <w:p w:rsidR="00EA6F2D" w:rsidRPr="00F571D4" w:rsidRDefault="00EA6F2D" w:rsidP="00A02E77">
      <w:pPr>
        <w:jc w:val="both"/>
        <w:rPr>
          <w:rFonts w:ascii="Trebuchet MS" w:hAnsi="Trebuchet MS"/>
        </w:rPr>
      </w:pPr>
    </w:p>
    <w:p w:rsidR="009B7BD4" w:rsidRPr="00F571D4" w:rsidRDefault="009B7BD4" w:rsidP="009B7BD4">
      <w:pPr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 xml:space="preserve">Liaise with </w:t>
      </w:r>
      <w:r w:rsidR="00C55CE4" w:rsidRPr="00F571D4">
        <w:rPr>
          <w:rFonts w:ascii="Trebuchet MS" w:hAnsi="Trebuchet MS"/>
        </w:rPr>
        <w:t xml:space="preserve">all appropriate colleagues, </w:t>
      </w:r>
      <w:r w:rsidRPr="00F571D4">
        <w:rPr>
          <w:rFonts w:ascii="Trebuchet MS" w:hAnsi="Trebuchet MS"/>
        </w:rPr>
        <w:t>Trustees</w:t>
      </w:r>
      <w:r w:rsidR="00C55CE4" w:rsidRPr="00F571D4">
        <w:rPr>
          <w:rFonts w:ascii="Trebuchet MS" w:hAnsi="Trebuchet MS"/>
        </w:rPr>
        <w:t>,</w:t>
      </w:r>
      <w:r w:rsidRPr="00F571D4">
        <w:rPr>
          <w:rFonts w:ascii="Trebuchet MS" w:hAnsi="Trebuchet MS"/>
        </w:rPr>
        <w:t xml:space="preserve"> Honorary Officers, Synagogue Administrators, </w:t>
      </w:r>
      <w:r w:rsidR="00C55CE4" w:rsidRPr="00F571D4">
        <w:rPr>
          <w:rFonts w:ascii="Trebuchet MS" w:hAnsi="Trebuchet MS"/>
        </w:rPr>
        <w:t xml:space="preserve">and others </w:t>
      </w:r>
      <w:r w:rsidRPr="00F571D4">
        <w:rPr>
          <w:rFonts w:ascii="Trebuchet MS" w:hAnsi="Trebuchet MS"/>
        </w:rPr>
        <w:t>etc. t</w:t>
      </w:r>
      <w:r w:rsidR="00C55CE4" w:rsidRPr="00F571D4">
        <w:rPr>
          <w:rFonts w:ascii="Trebuchet MS" w:hAnsi="Trebuchet MS"/>
        </w:rPr>
        <w:t>o resolve or direct any queries</w:t>
      </w:r>
    </w:p>
    <w:p w:rsidR="00EA6F2D" w:rsidRPr="00F571D4" w:rsidRDefault="00EA6F2D" w:rsidP="00A02E77">
      <w:pPr>
        <w:rPr>
          <w:rFonts w:ascii="Trebuchet MS" w:hAnsi="Trebuchet MS" w:cs="Arial"/>
        </w:rPr>
      </w:pPr>
    </w:p>
    <w:p w:rsidR="00942502" w:rsidRPr="00F571D4" w:rsidRDefault="00F16D2B" w:rsidP="00942502">
      <w:pPr>
        <w:jc w:val="both"/>
        <w:rPr>
          <w:rFonts w:ascii="Trebuchet MS" w:hAnsi="Trebuchet MS"/>
        </w:rPr>
      </w:pPr>
      <w:r w:rsidRPr="00F571D4">
        <w:rPr>
          <w:rFonts w:ascii="Trebuchet MS" w:hAnsi="Trebuchet MS" w:cs="Arial"/>
        </w:rPr>
        <w:t>Day to day running of the office</w:t>
      </w:r>
      <w:r w:rsidR="004E38F1" w:rsidRPr="00F571D4">
        <w:rPr>
          <w:rFonts w:ascii="Trebuchet MS" w:hAnsi="Trebuchet MS" w:cs="Arial"/>
        </w:rPr>
        <w:t>.</w:t>
      </w:r>
      <w:r w:rsidR="00221569" w:rsidRPr="00F571D4">
        <w:rPr>
          <w:rFonts w:ascii="Trebuchet MS" w:hAnsi="Trebuchet MS" w:cs="Arial"/>
        </w:rPr>
        <w:t xml:space="preserve">  </w:t>
      </w:r>
      <w:r w:rsidR="00A27FEF" w:rsidRPr="00F571D4">
        <w:rPr>
          <w:rFonts w:ascii="Trebuchet MS" w:hAnsi="Trebuchet MS" w:cs="Arial"/>
        </w:rPr>
        <w:t xml:space="preserve">General office administrative duties </w:t>
      </w:r>
      <w:r w:rsidR="00C55CE4" w:rsidRPr="00F571D4">
        <w:rPr>
          <w:rFonts w:ascii="Trebuchet MS" w:hAnsi="Trebuchet MS" w:cs="Arial"/>
        </w:rPr>
        <w:t>including</w:t>
      </w:r>
      <w:r w:rsidR="00A27FEF" w:rsidRPr="00F571D4">
        <w:rPr>
          <w:rFonts w:ascii="Trebuchet MS" w:hAnsi="Trebuchet MS" w:cs="Arial"/>
        </w:rPr>
        <w:t xml:space="preserve"> </w:t>
      </w:r>
      <w:r w:rsidR="00C55CE4" w:rsidRPr="00F571D4">
        <w:rPr>
          <w:rFonts w:ascii="Trebuchet MS" w:hAnsi="Trebuchet MS" w:cs="Arial"/>
        </w:rPr>
        <w:t>typing, filing, printing and</w:t>
      </w:r>
      <w:r w:rsidR="00A27FEF" w:rsidRPr="00F571D4">
        <w:rPr>
          <w:rFonts w:ascii="Trebuchet MS" w:hAnsi="Trebuchet MS" w:cs="Arial"/>
        </w:rPr>
        <w:t xml:space="preserve"> collating </w:t>
      </w:r>
      <w:r w:rsidR="00C55CE4" w:rsidRPr="00F571D4">
        <w:rPr>
          <w:rFonts w:ascii="Trebuchet MS" w:hAnsi="Trebuchet MS" w:cs="Arial"/>
        </w:rPr>
        <w:t>information</w:t>
      </w:r>
      <w:r w:rsidR="00A27FEF" w:rsidRPr="00F571D4">
        <w:rPr>
          <w:rFonts w:ascii="Trebuchet MS" w:hAnsi="Trebuchet MS" w:cs="Arial"/>
        </w:rPr>
        <w:t>.</w:t>
      </w:r>
      <w:r w:rsidR="00942502" w:rsidRPr="00F571D4">
        <w:rPr>
          <w:rFonts w:ascii="Trebuchet MS" w:hAnsi="Trebuchet MS"/>
        </w:rPr>
        <w:t xml:space="preserve">  Process invoices and maintain an auditable process.  Enter data into the databases so that ac</w:t>
      </w:r>
      <w:r w:rsidR="00072281" w:rsidRPr="00F571D4">
        <w:rPr>
          <w:rFonts w:ascii="Trebuchet MS" w:hAnsi="Trebuchet MS"/>
        </w:rPr>
        <w:t>curate records are maintained</w:t>
      </w:r>
    </w:p>
    <w:p w:rsidR="00942502" w:rsidRPr="00F571D4" w:rsidRDefault="00942502" w:rsidP="00942502">
      <w:pPr>
        <w:jc w:val="both"/>
        <w:rPr>
          <w:rFonts w:ascii="Trebuchet MS" w:hAnsi="Trebuchet MS"/>
        </w:rPr>
      </w:pPr>
    </w:p>
    <w:p w:rsidR="00C55CE4" w:rsidRPr="00F571D4" w:rsidRDefault="00B64251" w:rsidP="00A02E77">
      <w:pPr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 xml:space="preserve">Take meetings </w:t>
      </w:r>
      <w:r w:rsidR="00C55CE4" w:rsidRPr="00F571D4">
        <w:rPr>
          <w:rFonts w:ascii="Trebuchet MS" w:hAnsi="Trebuchet MS"/>
        </w:rPr>
        <w:t xml:space="preserve">notes </w:t>
      </w:r>
      <w:r w:rsidRPr="00F571D4">
        <w:rPr>
          <w:rFonts w:ascii="Trebuchet MS" w:hAnsi="Trebuchet MS"/>
        </w:rPr>
        <w:t>as required</w:t>
      </w:r>
      <w:r w:rsidR="00C55CE4" w:rsidRPr="00F571D4">
        <w:rPr>
          <w:rFonts w:ascii="Trebuchet MS" w:hAnsi="Trebuchet MS"/>
        </w:rPr>
        <w:t xml:space="preserve"> and produced typed documents</w:t>
      </w:r>
    </w:p>
    <w:p w:rsidR="00B64251" w:rsidRPr="00F571D4" w:rsidRDefault="00B64251" w:rsidP="00A02E77">
      <w:pPr>
        <w:jc w:val="both"/>
        <w:rPr>
          <w:rFonts w:ascii="Trebuchet MS" w:hAnsi="Trebuchet MS"/>
        </w:rPr>
      </w:pPr>
    </w:p>
    <w:p w:rsidR="008D642D" w:rsidRPr="00F571D4" w:rsidRDefault="00C55CE4" w:rsidP="008D642D">
      <w:pPr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 xml:space="preserve">Liaise </w:t>
      </w:r>
      <w:r w:rsidR="008D642D" w:rsidRPr="00F571D4">
        <w:rPr>
          <w:rFonts w:ascii="Trebuchet MS" w:hAnsi="Trebuchet MS"/>
        </w:rPr>
        <w:t>with utility companies as required</w:t>
      </w:r>
      <w:r w:rsidRPr="00F571D4">
        <w:rPr>
          <w:rFonts w:ascii="Trebuchet MS" w:hAnsi="Trebuchet MS"/>
        </w:rPr>
        <w:t xml:space="preserve"> on billing, accounts and other queries</w:t>
      </w:r>
    </w:p>
    <w:p w:rsidR="00A27FEF" w:rsidRPr="00F571D4" w:rsidRDefault="00A27FEF" w:rsidP="00A02E77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F571D4" w:rsidRDefault="00F571D4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b/>
        </w:rPr>
      </w:pPr>
    </w:p>
    <w:p w:rsidR="00A27FEF" w:rsidRPr="00F571D4" w:rsidRDefault="00C55CE4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F571D4">
        <w:rPr>
          <w:rFonts w:ascii="Trebuchet MS" w:hAnsi="Trebuchet MS" w:cs="Arial"/>
          <w:b/>
        </w:rPr>
        <w:t>O</w:t>
      </w:r>
      <w:r w:rsidR="00A27FEF" w:rsidRPr="00F571D4">
        <w:rPr>
          <w:rFonts w:ascii="Trebuchet MS" w:hAnsi="Trebuchet MS" w:cs="Arial"/>
          <w:b/>
        </w:rPr>
        <w:t>ther duties</w:t>
      </w:r>
      <w:r w:rsidR="00A27FEF" w:rsidRPr="00F571D4">
        <w:rPr>
          <w:rFonts w:ascii="Trebuchet MS" w:hAnsi="Trebuchet MS" w:cs="Arial"/>
          <w:lang w:val="en-US"/>
        </w:rPr>
        <w:t xml:space="preserve"> </w:t>
      </w:r>
    </w:p>
    <w:p w:rsidR="00F571D4" w:rsidRDefault="00F571D4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</w:p>
    <w:p w:rsidR="00166495" w:rsidRPr="00F571D4" w:rsidRDefault="00166495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F571D4">
        <w:rPr>
          <w:rFonts w:ascii="Trebuchet MS" w:hAnsi="Trebuchet MS" w:cs="Arial"/>
          <w:lang w:val="en-US"/>
        </w:rPr>
        <w:t>Must be:</w:t>
      </w:r>
    </w:p>
    <w:p w:rsidR="00F571D4" w:rsidRDefault="00F571D4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</w:p>
    <w:p w:rsidR="00166495" w:rsidRPr="00F571D4" w:rsidRDefault="00166495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F571D4">
        <w:rPr>
          <w:rFonts w:ascii="Trebuchet MS" w:hAnsi="Trebuchet MS" w:cs="Arial"/>
          <w:lang w:val="en-US"/>
        </w:rPr>
        <w:t xml:space="preserve">Committed to the aims of the United Synagogue and act as an </w:t>
      </w:r>
      <w:r w:rsidR="00072281" w:rsidRPr="00F571D4">
        <w:rPr>
          <w:rFonts w:ascii="Trebuchet MS" w:hAnsi="Trebuchet MS" w:cs="Arial"/>
          <w:lang w:val="en-US"/>
        </w:rPr>
        <w:t>ambassador for the organization</w:t>
      </w:r>
    </w:p>
    <w:p w:rsidR="00166495" w:rsidRPr="00F571D4" w:rsidRDefault="00166495" w:rsidP="00A02E77">
      <w:pPr>
        <w:tabs>
          <w:tab w:val="left" w:pos="7200"/>
        </w:tabs>
        <w:jc w:val="both"/>
        <w:rPr>
          <w:rFonts w:ascii="Trebuchet MS" w:hAnsi="Trebuchet MS" w:cs="Arial"/>
          <w:lang w:eastAsia="en-GB"/>
        </w:rPr>
      </w:pPr>
      <w:r w:rsidRPr="00F571D4">
        <w:rPr>
          <w:rFonts w:ascii="Trebuchet MS" w:hAnsi="Trebuchet MS" w:cs="Arial"/>
        </w:rPr>
        <w:t xml:space="preserve">Comply with </w:t>
      </w:r>
      <w:r w:rsidR="00FB5D2B" w:rsidRPr="00F571D4">
        <w:rPr>
          <w:rFonts w:ascii="Trebuchet MS" w:hAnsi="Trebuchet MS" w:cs="Arial"/>
          <w:bCs/>
        </w:rPr>
        <w:t xml:space="preserve">The United </w:t>
      </w:r>
      <w:r w:rsidRPr="00F571D4">
        <w:rPr>
          <w:rFonts w:ascii="Trebuchet MS" w:hAnsi="Trebuchet MS" w:cs="Arial"/>
          <w:bCs/>
        </w:rPr>
        <w:t>Synagogue’s</w:t>
      </w:r>
      <w:r w:rsidR="00BC6E8D" w:rsidRPr="00F571D4">
        <w:rPr>
          <w:rFonts w:ascii="Trebuchet MS" w:hAnsi="Trebuchet MS" w:cs="Arial"/>
        </w:rPr>
        <w:t xml:space="preserve"> policies</w:t>
      </w:r>
      <w:r w:rsidRPr="00F571D4">
        <w:rPr>
          <w:rFonts w:ascii="Trebuchet MS" w:hAnsi="Trebuchet MS" w:cs="Arial"/>
        </w:rPr>
        <w:t xml:space="preserve"> and proc</w:t>
      </w:r>
      <w:r w:rsidR="00072281" w:rsidRPr="00F571D4">
        <w:rPr>
          <w:rFonts w:ascii="Trebuchet MS" w:hAnsi="Trebuchet MS" w:cs="Arial"/>
        </w:rPr>
        <w:t>edures and code of expectations</w:t>
      </w:r>
    </w:p>
    <w:p w:rsidR="00166495" w:rsidRPr="00F571D4" w:rsidRDefault="00166495" w:rsidP="00A02E77">
      <w:pPr>
        <w:tabs>
          <w:tab w:val="left" w:pos="7200"/>
        </w:tabs>
        <w:jc w:val="both"/>
        <w:rPr>
          <w:rFonts w:ascii="Trebuchet MS" w:hAnsi="Trebuchet MS" w:cs="Arial"/>
        </w:rPr>
      </w:pPr>
    </w:p>
    <w:p w:rsidR="00166495" w:rsidRPr="00F571D4" w:rsidRDefault="00166495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F571D4">
        <w:rPr>
          <w:rFonts w:ascii="Trebuchet MS" w:hAnsi="Trebuchet MS" w:cs="Arial"/>
          <w:lang w:val="en-US"/>
        </w:rPr>
        <w:t>Work collaboratively with other colleagues across the organisation to ensure the United Synagogue can achieve i</w:t>
      </w:r>
      <w:r w:rsidR="00072281" w:rsidRPr="00F571D4">
        <w:rPr>
          <w:rFonts w:ascii="Trebuchet MS" w:hAnsi="Trebuchet MS" w:cs="Arial"/>
          <w:lang w:val="en-US"/>
        </w:rPr>
        <w:t>ts vision, mission and strategy</w:t>
      </w:r>
    </w:p>
    <w:p w:rsidR="00FB5D2B" w:rsidRPr="00F571D4" w:rsidRDefault="00FB5D2B" w:rsidP="00A02E7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</w:p>
    <w:p w:rsidR="000B5BC0" w:rsidRPr="00F571D4" w:rsidRDefault="00166495" w:rsidP="00A02E77">
      <w:pPr>
        <w:pStyle w:val="BodyText"/>
        <w:tabs>
          <w:tab w:val="left" w:pos="-26"/>
          <w:tab w:val="left" w:pos="26"/>
        </w:tabs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>Undertake appropriate training as requested by line manager in conjunction with t</w:t>
      </w:r>
      <w:r w:rsidR="00C36E58" w:rsidRPr="00F571D4">
        <w:rPr>
          <w:rFonts w:ascii="Trebuchet MS" w:hAnsi="Trebuchet MS"/>
        </w:rPr>
        <w:t>he Human Resources Department a</w:t>
      </w:r>
      <w:r w:rsidRPr="00F571D4">
        <w:rPr>
          <w:rFonts w:ascii="Trebuchet MS" w:hAnsi="Trebuchet MS"/>
        </w:rPr>
        <w:t>nd be committed to own cont</w:t>
      </w:r>
      <w:r w:rsidR="003919F3" w:rsidRPr="00F571D4">
        <w:rPr>
          <w:rFonts w:ascii="Trebuchet MS" w:hAnsi="Trebuchet MS"/>
        </w:rPr>
        <w:t>inuous professional development</w:t>
      </w:r>
      <w:r w:rsidR="00C55CE4" w:rsidRPr="00F571D4">
        <w:rPr>
          <w:rFonts w:ascii="Trebuchet MS" w:hAnsi="Trebuchet MS"/>
        </w:rPr>
        <w:t>,</w:t>
      </w:r>
      <w:r w:rsidR="003919F3" w:rsidRPr="00F571D4">
        <w:rPr>
          <w:rFonts w:ascii="Trebuchet MS" w:hAnsi="Trebuchet MS"/>
        </w:rPr>
        <w:t xml:space="preserve"> </w:t>
      </w:r>
      <w:r w:rsidR="00C55CE4" w:rsidRPr="00F571D4">
        <w:rPr>
          <w:rFonts w:ascii="Trebuchet MS" w:hAnsi="Trebuchet MS"/>
        </w:rPr>
        <w:t>take</w:t>
      </w:r>
      <w:r w:rsidR="003919F3" w:rsidRPr="00F571D4">
        <w:rPr>
          <w:rFonts w:ascii="Trebuchet MS" w:hAnsi="Trebuchet MS"/>
        </w:rPr>
        <w:t xml:space="preserve"> lead on </w:t>
      </w:r>
      <w:r w:rsidR="00C55CE4" w:rsidRPr="00F571D4">
        <w:rPr>
          <w:rFonts w:ascii="Trebuchet MS" w:hAnsi="Trebuchet MS"/>
        </w:rPr>
        <w:t>specific specialist disciplines such as workstation</w:t>
      </w:r>
      <w:r w:rsidR="003919F3" w:rsidRPr="00F571D4">
        <w:rPr>
          <w:rFonts w:ascii="Trebuchet MS" w:hAnsi="Trebuchet MS"/>
        </w:rPr>
        <w:t xml:space="preserve"> assessment, kitchen inspections, photogr</w:t>
      </w:r>
      <w:r w:rsidR="00072281" w:rsidRPr="00F571D4">
        <w:rPr>
          <w:rFonts w:ascii="Trebuchet MS" w:hAnsi="Trebuchet MS"/>
        </w:rPr>
        <w:t>aphic schedules, etc. as agreed</w:t>
      </w:r>
    </w:p>
    <w:p w:rsidR="00166495" w:rsidRPr="00F571D4" w:rsidRDefault="00166495" w:rsidP="00A02E77">
      <w:pPr>
        <w:pStyle w:val="BodyText"/>
        <w:tabs>
          <w:tab w:val="left" w:pos="-26"/>
          <w:tab w:val="left" w:pos="26"/>
        </w:tabs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>Carry out any other reasonable duties as requested</w:t>
      </w:r>
      <w:r w:rsidR="008B1D19" w:rsidRPr="00F571D4">
        <w:rPr>
          <w:rFonts w:ascii="Trebuchet MS" w:hAnsi="Trebuchet MS"/>
        </w:rPr>
        <w:t>.</w:t>
      </w:r>
      <w:r w:rsidR="00942502" w:rsidRPr="00F571D4">
        <w:rPr>
          <w:rFonts w:ascii="Trebuchet MS" w:hAnsi="Trebuchet MS"/>
        </w:rPr>
        <w:t xml:space="preserve">  </w:t>
      </w:r>
      <w:r w:rsidR="008B1D19" w:rsidRPr="00F571D4">
        <w:rPr>
          <w:rFonts w:ascii="Trebuchet MS" w:hAnsi="Trebuchet MS"/>
        </w:rPr>
        <w:t>Undertake</w:t>
      </w:r>
      <w:r w:rsidRPr="00F571D4">
        <w:rPr>
          <w:rFonts w:ascii="Trebuchet MS" w:hAnsi="Trebuchet MS"/>
        </w:rPr>
        <w:t xml:space="preserve"> such other duties that occasionally fall</w:t>
      </w:r>
      <w:r w:rsidR="00072281" w:rsidRPr="00F571D4">
        <w:rPr>
          <w:rFonts w:ascii="Trebuchet MS" w:hAnsi="Trebuchet MS"/>
        </w:rPr>
        <w:t xml:space="preserve"> within the purpose of the post</w:t>
      </w:r>
    </w:p>
    <w:p w:rsidR="00166495" w:rsidRPr="00F571D4" w:rsidRDefault="00166495" w:rsidP="00A02E77">
      <w:pPr>
        <w:pStyle w:val="BodyText"/>
        <w:tabs>
          <w:tab w:val="left" w:pos="-26"/>
          <w:tab w:val="left" w:pos="26"/>
        </w:tabs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>Maintain high levels of discretion a</w:t>
      </w:r>
      <w:r w:rsidR="00072281" w:rsidRPr="00F571D4">
        <w:rPr>
          <w:rFonts w:ascii="Trebuchet MS" w:hAnsi="Trebuchet MS"/>
        </w:rPr>
        <w:t>nd confidentiality at all times</w:t>
      </w:r>
    </w:p>
    <w:p w:rsidR="00FB5D2B" w:rsidRPr="00F571D4" w:rsidRDefault="00FB5D2B" w:rsidP="00A02E77">
      <w:pPr>
        <w:pStyle w:val="BodyText"/>
        <w:tabs>
          <w:tab w:val="left" w:pos="-26"/>
          <w:tab w:val="left" w:pos="26"/>
        </w:tabs>
        <w:spacing w:after="0"/>
        <w:jc w:val="both"/>
        <w:rPr>
          <w:rFonts w:ascii="Trebuchet MS" w:hAnsi="Trebuchet MS"/>
          <w:lang w:val="en-US"/>
        </w:rPr>
      </w:pPr>
    </w:p>
    <w:p w:rsidR="00117D35" w:rsidRPr="00F571D4" w:rsidRDefault="00166495" w:rsidP="00A02E77">
      <w:pPr>
        <w:pStyle w:val="BodyText"/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F571D4">
        <w:rPr>
          <w:rFonts w:ascii="Trebuchet MS" w:hAnsi="Trebuchet MS"/>
          <w:lang w:val="en-US"/>
        </w:rPr>
        <w:t>This job description and person specificatio</w:t>
      </w:r>
      <w:r w:rsidR="00C55CE4" w:rsidRPr="00F571D4">
        <w:rPr>
          <w:rFonts w:ascii="Trebuchet MS" w:hAnsi="Trebuchet MS"/>
          <w:lang w:val="en-US"/>
        </w:rPr>
        <w:t>n is not prescriptive; it</w:t>
      </w:r>
      <w:r w:rsidRPr="00F571D4">
        <w:rPr>
          <w:rFonts w:ascii="Trebuchet MS" w:hAnsi="Trebuchet MS"/>
          <w:lang w:val="en-US"/>
        </w:rPr>
        <w:t xml:space="preserve"> outlines the key tasks and responsibilities of the post.  They key tasks and responsibilities are subject to change.  Any changes will be made in consultation with the post holder. </w:t>
      </w:r>
      <w:r w:rsidRPr="00F571D4">
        <w:rPr>
          <w:rFonts w:ascii="Trebuchet MS" w:hAnsi="Trebuchet MS"/>
        </w:rPr>
        <w:t xml:space="preserve">This Job Description is subject to alteration in response to changes in legislation or </w:t>
      </w:r>
      <w:r w:rsidRPr="00F571D4">
        <w:rPr>
          <w:rFonts w:ascii="Trebuchet MS" w:hAnsi="Trebuchet MS"/>
          <w:bCs/>
        </w:rPr>
        <w:t>The United Synagogue</w:t>
      </w:r>
      <w:r w:rsidRPr="00F571D4">
        <w:rPr>
          <w:rFonts w:ascii="Trebuchet MS" w:hAnsi="Trebuchet MS"/>
        </w:rPr>
        <w:t>’s operati</w:t>
      </w:r>
      <w:r w:rsidR="00072281" w:rsidRPr="00F571D4">
        <w:rPr>
          <w:rFonts w:ascii="Trebuchet MS" w:hAnsi="Trebuchet MS"/>
        </w:rPr>
        <w:t>onal procedures</w:t>
      </w:r>
    </w:p>
    <w:p w:rsidR="007E6F1B" w:rsidRPr="00F571D4" w:rsidRDefault="007E6F1B" w:rsidP="00A02E77">
      <w:pPr>
        <w:jc w:val="both"/>
        <w:rPr>
          <w:rFonts w:ascii="Trebuchet MS" w:hAnsi="Trebuchet MS"/>
        </w:rPr>
      </w:pPr>
    </w:p>
    <w:p w:rsidR="007E6F1B" w:rsidRPr="00F571D4" w:rsidRDefault="007E6F1B" w:rsidP="00A02E77">
      <w:pPr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 xml:space="preserve">This post requires </w:t>
      </w:r>
      <w:r w:rsidRPr="00F571D4">
        <w:rPr>
          <w:rFonts w:ascii="Trebuchet MS" w:hAnsi="Trebuchet MS"/>
        </w:rPr>
        <w:t>a valid and current enhanced Disclosure and Barring Service (DBS) certificate (formerly CRB) that is satisfactory to the United Synagogue</w:t>
      </w:r>
      <w:r w:rsidRPr="00F571D4">
        <w:rPr>
          <w:rFonts w:ascii="Trebuchet MS" w:hAnsi="Trebuchet MS" w:cs="Arial"/>
        </w:rPr>
        <w:t>.  Please ensure that you complete the United Synagogue Application Form Part 2 ap</w:t>
      </w:r>
      <w:r w:rsidR="00072281" w:rsidRPr="00F571D4">
        <w:rPr>
          <w:rFonts w:ascii="Trebuchet MS" w:hAnsi="Trebuchet MS" w:cs="Arial"/>
        </w:rPr>
        <w:t>propriately</w:t>
      </w:r>
    </w:p>
    <w:p w:rsidR="00F571D4" w:rsidRDefault="00F571D4" w:rsidP="00A02E77">
      <w:pPr>
        <w:spacing w:before="24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spacing w:before="24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spacing w:before="24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spacing w:before="24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spacing w:before="24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spacing w:before="24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spacing w:before="24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spacing w:before="240"/>
        <w:jc w:val="both"/>
        <w:rPr>
          <w:rFonts w:ascii="Trebuchet MS" w:hAnsi="Trebuchet MS" w:cs="Arial"/>
          <w:b/>
        </w:rPr>
      </w:pPr>
    </w:p>
    <w:p w:rsidR="00F571D4" w:rsidRDefault="00F571D4" w:rsidP="00A02E77">
      <w:pPr>
        <w:spacing w:before="240"/>
        <w:jc w:val="both"/>
        <w:rPr>
          <w:rFonts w:ascii="Trebuchet MS" w:hAnsi="Trebuchet MS" w:cs="Arial"/>
          <w:b/>
        </w:rPr>
      </w:pPr>
    </w:p>
    <w:p w:rsidR="007B12C8" w:rsidRPr="00F571D4" w:rsidRDefault="007B12C8" w:rsidP="00A02E77">
      <w:pPr>
        <w:spacing w:before="240"/>
        <w:jc w:val="both"/>
        <w:rPr>
          <w:rFonts w:ascii="Trebuchet MS" w:hAnsi="Trebuchet MS" w:cs="Arial"/>
          <w:sz w:val="28"/>
          <w:szCs w:val="28"/>
        </w:rPr>
      </w:pPr>
      <w:r w:rsidRPr="00F571D4">
        <w:rPr>
          <w:rFonts w:ascii="Trebuchet MS" w:hAnsi="Trebuchet MS" w:cs="Arial"/>
          <w:b/>
          <w:sz w:val="28"/>
          <w:szCs w:val="28"/>
        </w:rPr>
        <w:t>Person Specification</w:t>
      </w:r>
    </w:p>
    <w:p w:rsidR="00C55CE4" w:rsidRPr="00F571D4" w:rsidRDefault="00F74003" w:rsidP="00A02E77">
      <w:pPr>
        <w:spacing w:before="240"/>
        <w:jc w:val="both"/>
        <w:rPr>
          <w:rFonts w:ascii="Trebuchet MS" w:hAnsi="Trebuchet MS" w:cs="Arial"/>
          <w:b/>
        </w:rPr>
      </w:pPr>
      <w:r w:rsidRPr="00F571D4">
        <w:rPr>
          <w:rFonts w:ascii="Trebuchet MS" w:hAnsi="Trebuchet MS" w:cs="Arial"/>
          <w:b/>
        </w:rPr>
        <w:t>Essential:</w:t>
      </w:r>
    </w:p>
    <w:p w:rsidR="00FB5D2B" w:rsidRPr="00F571D4" w:rsidRDefault="00FB5D2B" w:rsidP="00A02E77">
      <w:pPr>
        <w:spacing w:before="240"/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>Excellent attention to detail</w:t>
      </w:r>
      <w:r w:rsidR="00C36E58" w:rsidRPr="00F571D4">
        <w:rPr>
          <w:rFonts w:ascii="Trebuchet MS" w:hAnsi="Trebuchet MS" w:cs="Arial"/>
        </w:rPr>
        <w:t>.</w:t>
      </w:r>
    </w:p>
    <w:p w:rsidR="00FB5D2B" w:rsidRPr="00F571D4" w:rsidRDefault="00FB5D2B" w:rsidP="00A02E77">
      <w:pPr>
        <w:spacing w:before="240"/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>Excellent verbal and written communication skills</w:t>
      </w:r>
      <w:r w:rsidR="00C36E58" w:rsidRPr="00F571D4">
        <w:rPr>
          <w:rFonts w:ascii="Trebuchet MS" w:hAnsi="Trebuchet MS" w:cs="Arial"/>
        </w:rPr>
        <w:t>.</w:t>
      </w:r>
    </w:p>
    <w:p w:rsidR="00C55CE4" w:rsidRPr="00F571D4" w:rsidRDefault="00FB5D2B" w:rsidP="00C55CE4">
      <w:pPr>
        <w:spacing w:before="240"/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 xml:space="preserve">Good IT </w:t>
      </w:r>
      <w:r w:rsidR="00C55CE4" w:rsidRPr="00F571D4">
        <w:rPr>
          <w:rFonts w:ascii="Trebuchet MS" w:hAnsi="Trebuchet MS" w:cs="Arial"/>
        </w:rPr>
        <w:t xml:space="preserve">user </w:t>
      </w:r>
      <w:r w:rsidRPr="00F571D4">
        <w:rPr>
          <w:rFonts w:ascii="Trebuchet MS" w:hAnsi="Trebuchet MS" w:cs="Arial"/>
        </w:rPr>
        <w:t>s</w:t>
      </w:r>
      <w:r w:rsidR="00C55CE4" w:rsidRPr="00F571D4">
        <w:rPr>
          <w:rFonts w:ascii="Trebuchet MS" w:hAnsi="Trebuchet MS" w:cs="Arial"/>
        </w:rPr>
        <w:t>kills (Word, Excel, MS Outlook and Access)</w:t>
      </w:r>
    </w:p>
    <w:p w:rsidR="00C55CE4" w:rsidRPr="00F571D4" w:rsidRDefault="00C55CE4" w:rsidP="00C55CE4">
      <w:pPr>
        <w:spacing w:before="240"/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>Intermediate Excel skills - spreadsheets/charts/reports</w:t>
      </w:r>
    </w:p>
    <w:p w:rsidR="00FB5D2B" w:rsidRPr="00F571D4" w:rsidRDefault="00FB5D2B" w:rsidP="00A02E77">
      <w:pPr>
        <w:spacing w:before="240"/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>Proven general administration experience</w:t>
      </w:r>
      <w:r w:rsidR="00C55CE4" w:rsidRPr="00F571D4">
        <w:rPr>
          <w:rFonts w:ascii="Trebuchet MS" w:hAnsi="Trebuchet MS" w:cs="Arial"/>
        </w:rPr>
        <w:t>, including audio typing skills</w:t>
      </w:r>
    </w:p>
    <w:p w:rsidR="00FB5D2B" w:rsidRPr="00F571D4" w:rsidRDefault="00FB5D2B" w:rsidP="00A02E77">
      <w:pPr>
        <w:spacing w:before="240"/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>Excellent customer service skills</w:t>
      </w:r>
      <w:r w:rsidR="00C36E58" w:rsidRPr="00F571D4">
        <w:rPr>
          <w:rFonts w:ascii="Trebuchet MS" w:hAnsi="Trebuchet MS" w:cs="Arial"/>
        </w:rPr>
        <w:t>.</w:t>
      </w:r>
    </w:p>
    <w:p w:rsidR="00FB5D2B" w:rsidRPr="00F571D4" w:rsidRDefault="00FB5D2B" w:rsidP="00A02E77">
      <w:pPr>
        <w:spacing w:before="240"/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>Ability to prioritise workload and work on own initiative</w:t>
      </w:r>
      <w:r w:rsidR="00C36E58" w:rsidRPr="00F571D4">
        <w:rPr>
          <w:rFonts w:ascii="Trebuchet MS" w:hAnsi="Trebuchet MS" w:cs="Arial"/>
        </w:rPr>
        <w:t>.</w:t>
      </w:r>
    </w:p>
    <w:p w:rsidR="00FB5D2B" w:rsidRPr="00F571D4" w:rsidRDefault="00FB5D2B" w:rsidP="00A02E77">
      <w:pPr>
        <w:spacing w:before="240"/>
        <w:jc w:val="both"/>
        <w:rPr>
          <w:rFonts w:ascii="Trebuchet MS" w:hAnsi="Trebuchet MS" w:cs="Arial"/>
          <w:b/>
        </w:rPr>
      </w:pPr>
      <w:r w:rsidRPr="00F571D4">
        <w:rPr>
          <w:rFonts w:ascii="Trebuchet MS" w:hAnsi="Trebuchet MS"/>
        </w:rPr>
        <w:t>Excellent organisation skills and the ability to prioritise a busy workload to achieve deadlines</w:t>
      </w:r>
    </w:p>
    <w:p w:rsidR="00F74003" w:rsidRPr="00F571D4" w:rsidRDefault="00F74003" w:rsidP="00A02E77">
      <w:pPr>
        <w:spacing w:before="240"/>
        <w:jc w:val="both"/>
        <w:rPr>
          <w:rFonts w:ascii="Trebuchet MS" w:hAnsi="Trebuchet MS" w:cs="Arial"/>
          <w:b/>
        </w:rPr>
      </w:pPr>
      <w:r w:rsidRPr="00F571D4">
        <w:rPr>
          <w:rFonts w:ascii="Trebuchet MS" w:hAnsi="Trebuchet MS" w:cs="Arial"/>
          <w:b/>
        </w:rPr>
        <w:t>Desirable:</w:t>
      </w:r>
    </w:p>
    <w:p w:rsidR="00C55CE4" w:rsidRPr="00F571D4" w:rsidRDefault="00C55CE4" w:rsidP="00C55CE4">
      <w:pPr>
        <w:spacing w:before="240"/>
        <w:jc w:val="both"/>
        <w:rPr>
          <w:rFonts w:ascii="Trebuchet MS" w:hAnsi="Trebuchet MS" w:cs="Arial"/>
        </w:rPr>
      </w:pPr>
      <w:r w:rsidRPr="00F571D4">
        <w:rPr>
          <w:rFonts w:ascii="Trebuchet MS" w:hAnsi="Trebuchet MS" w:cs="Arial"/>
        </w:rPr>
        <w:t xml:space="preserve">Previous </w:t>
      </w:r>
      <w:r w:rsidRPr="00F571D4">
        <w:rPr>
          <w:rFonts w:ascii="Trebuchet MS" w:hAnsi="Trebuchet MS"/>
          <w:lang w:eastAsia="en-GB"/>
        </w:rPr>
        <w:t>property related experience</w:t>
      </w:r>
      <w:r w:rsidRPr="00F571D4">
        <w:rPr>
          <w:rFonts w:ascii="Trebuchet MS" w:hAnsi="Trebuchet MS" w:cs="Arial"/>
        </w:rPr>
        <w:t xml:space="preserve"> in property administration environment</w:t>
      </w:r>
    </w:p>
    <w:p w:rsidR="0077186B" w:rsidRPr="00F571D4" w:rsidRDefault="0077186B" w:rsidP="00A02E77">
      <w:pPr>
        <w:spacing w:before="240"/>
        <w:jc w:val="both"/>
        <w:rPr>
          <w:rFonts w:ascii="Trebuchet MS" w:hAnsi="Trebuchet MS"/>
        </w:rPr>
      </w:pPr>
      <w:r w:rsidRPr="00F571D4">
        <w:rPr>
          <w:rFonts w:ascii="Trebuchet MS" w:hAnsi="Trebuchet MS"/>
        </w:rPr>
        <w:t>Good analytical and problem solving skills</w:t>
      </w:r>
    </w:p>
    <w:p w:rsidR="00BC6E8D" w:rsidRPr="00F571D4" w:rsidRDefault="00BC6E8D" w:rsidP="00A02E77">
      <w:pPr>
        <w:spacing w:before="240"/>
        <w:jc w:val="both"/>
        <w:rPr>
          <w:rFonts w:ascii="Trebuchet MS" w:hAnsi="Trebuchet MS" w:cs="Arial"/>
          <w:b/>
        </w:rPr>
      </w:pPr>
      <w:r w:rsidRPr="00F571D4">
        <w:rPr>
          <w:rFonts w:ascii="Trebuchet MS" w:hAnsi="Trebuchet MS"/>
        </w:rPr>
        <w:t>Current valid driving license and access to own vehicle</w:t>
      </w:r>
    </w:p>
    <w:sectPr w:rsidR="00BC6E8D" w:rsidRPr="00F571D4" w:rsidSect="003571F7">
      <w:headerReference w:type="default" r:id="rId8"/>
      <w:footerReference w:type="default" r:id="rId9"/>
      <w:type w:val="continuous"/>
      <w:pgSz w:w="11906" w:h="16838"/>
      <w:pgMar w:top="2410" w:right="1440" w:bottom="1418" w:left="1440" w:header="567" w:footer="9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57" w:rsidRDefault="00AB7A57">
      <w:r>
        <w:separator/>
      </w:r>
    </w:p>
  </w:endnote>
  <w:endnote w:type="continuationSeparator" w:id="0">
    <w:p w:rsidR="00AB7A57" w:rsidRDefault="00AB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77" w:rsidRDefault="00A02E77">
    <w:pPr>
      <w:pStyle w:val="Footer"/>
    </w:pPr>
  </w:p>
  <w:p w:rsidR="003E182B" w:rsidRDefault="0022156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-39370</wp:posOffset>
              </wp:positionV>
              <wp:extent cx="6048375" cy="2857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033532C5" id="Straight Connector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pt" to="47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57" w:rsidRDefault="00AB7A57">
      <w:r>
        <w:separator/>
      </w:r>
    </w:p>
  </w:footnote>
  <w:footnote w:type="continuationSeparator" w:id="0">
    <w:p w:rsidR="00AB7A57" w:rsidRDefault="00AB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77" w:rsidRDefault="00221569">
    <w:pPr>
      <w:pStyle w:val="Header"/>
    </w:pPr>
    <w:r>
      <w:rPr>
        <w:rFonts w:ascii="Trebuchet MS" w:hAnsi="Trebuchet MS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1125855</wp:posOffset>
              </wp:positionV>
              <wp:extent cx="60198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42F88620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8.65pt" to="471.7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" strokecolor="#4579b8 [3044]"/>
          </w:pict>
        </mc:Fallback>
      </mc:AlternateContent>
    </w:r>
    <w:r w:rsidR="00A02E77">
      <w:rPr>
        <w:rFonts w:ascii="Trebuchet MS" w:hAnsi="Trebuchet MS"/>
        <w:noProof/>
        <w:sz w:val="22"/>
        <w:szCs w:val="22"/>
        <w:lang w:eastAsia="en-GB"/>
      </w:rPr>
      <w:drawing>
        <wp:inline distT="0" distB="0" distL="0" distR="0" wp14:anchorId="28F677A5" wp14:editId="1258BDC6">
          <wp:extent cx="638175" cy="1066800"/>
          <wp:effectExtent l="19050" t="0" r="9525" b="0"/>
          <wp:docPr id="42" name="Picture 42" descr="new 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u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2812C3"/>
    <w:multiLevelType w:val="multilevel"/>
    <w:tmpl w:val="CA8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CE25E0"/>
    <w:multiLevelType w:val="multilevel"/>
    <w:tmpl w:val="991C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70551"/>
    <w:multiLevelType w:val="hybridMultilevel"/>
    <w:tmpl w:val="6B0E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12A1E"/>
    <w:multiLevelType w:val="hybridMultilevel"/>
    <w:tmpl w:val="DC44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015C3"/>
    <w:multiLevelType w:val="multilevel"/>
    <w:tmpl w:val="283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80FA6"/>
    <w:multiLevelType w:val="hybridMultilevel"/>
    <w:tmpl w:val="9AC0270C"/>
    <w:lvl w:ilvl="0" w:tplc="EF58939C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A3190"/>
    <w:multiLevelType w:val="multilevel"/>
    <w:tmpl w:val="392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605A2"/>
    <w:multiLevelType w:val="multilevel"/>
    <w:tmpl w:val="6C6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1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09"/>
    <w:rsid w:val="00005C68"/>
    <w:rsid w:val="00037EFA"/>
    <w:rsid w:val="000408CD"/>
    <w:rsid w:val="0005036B"/>
    <w:rsid w:val="00053D2F"/>
    <w:rsid w:val="0006319F"/>
    <w:rsid w:val="00072281"/>
    <w:rsid w:val="000B2349"/>
    <w:rsid w:val="000B5BC0"/>
    <w:rsid w:val="000C08B5"/>
    <w:rsid w:val="00107747"/>
    <w:rsid w:val="00117D35"/>
    <w:rsid w:val="00135009"/>
    <w:rsid w:val="00142843"/>
    <w:rsid w:val="0014382E"/>
    <w:rsid w:val="001504A5"/>
    <w:rsid w:val="00162F3F"/>
    <w:rsid w:val="00166495"/>
    <w:rsid w:val="00170E0E"/>
    <w:rsid w:val="00180061"/>
    <w:rsid w:val="001809A7"/>
    <w:rsid w:val="00187528"/>
    <w:rsid w:val="0019712C"/>
    <w:rsid w:val="001B10BC"/>
    <w:rsid w:val="001B3ACB"/>
    <w:rsid w:val="001C5EA7"/>
    <w:rsid w:val="001D67A4"/>
    <w:rsid w:val="00212FA5"/>
    <w:rsid w:val="00213D26"/>
    <w:rsid w:val="00221569"/>
    <w:rsid w:val="00221B21"/>
    <w:rsid w:val="00236A41"/>
    <w:rsid w:val="002522BD"/>
    <w:rsid w:val="00253F86"/>
    <w:rsid w:val="00263FA4"/>
    <w:rsid w:val="002670DF"/>
    <w:rsid w:val="00272C6F"/>
    <w:rsid w:val="002B208F"/>
    <w:rsid w:val="002C3863"/>
    <w:rsid w:val="002E222A"/>
    <w:rsid w:val="003016BE"/>
    <w:rsid w:val="00303A16"/>
    <w:rsid w:val="003339A4"/>
    <w:rsid w:val="0034729D"/>
    <w:rsid w:val="003571F7"/>
    <w:rsid w:val="003853FD"/>
    <w:rsid w:val="003853FE"/>
    <w:rsid w:val="00387589"/>
    <w:rsid w:val="003919F3"/>
    <w:rsid w:val="003A4585"/>
    <w:rsid w:val="003C1FD3"/>
    <w:rsid w:val="003C22C7"/>
    <w:rsid w:val="003D5B5F"/>
    <w:rsid w:val="003E182B"/>
    <w:rsid w:val="003E28C0"/>
    <w:rsid w:val="003E3FA0"/>
    <w:rsid w:val="004044AE"/>
    <w:rsid w:val="00405E4E"/>
    <w:rsid w:val="00406D72"/>
    <w:rsid w:val="00431D04"/>
    <w:rsid w:val="00465F68"/>
    <w:rsid w:val="00480820"/>
    <w:rsid w:val="004821DE"/>
    <w:rsid w:val="004A4C6B"/>
    <w:rsid w:val="004D0319"/>
    <w:rsid w:val="004D05B7"/>
    <w:rsid w:val="004E38F1"/>
    <w:rsid w:val="004F4955"/>
    <w:rsid w:val="004F4FBD"/>
    <w:rsid w:val="00513DC9"/>
    <w:rsid w:val="005159C6"/>
    <w:rsid w:val="00517B02"/>
    <w:rsid w:val="005207F8"/>
    <w:rsid w:val="005409EF"/>
    <w:rsid w:val="005441FC"/>
    <w:rsid w:val="00556812"/>
    <w:rsid w:val="005771ED"/>
    <w:rsid w:val="00582342"/>
    <w:rsid w:val="00586796"/>
    <w:rsid w:val="005B22A8"/>
    <w:rsid w:val="005C13EE"/>
    <w:rsid w:val="005C7B2A"/>
    <w:rsid w:val="005E36B4"/>
    <w:rsid w:val="00621F34"/>
    <w:rsid w:val="00663333"/>
    <w:rsid w:val="00675144"/>
    <w:rsid w:val="00685416"/>
    <w:rsid w:val="006C7926"/>
    <w:rsid w:val="006D1D11"/>
    <w:rsid w:val="006D4536"/>
    <w:rsid w:val="006F3AF4"/>
    <w:rsid w:val="006F49A7"/>
    <w:rsid w:val="00703D8E"/>
    <w:rsid w:val="0071250F"/>
    <w:rsid w:val="007607DB"/>
    <w:rsid w:val="007676E9"/>
    <w:rsid w:val="0077186B"/>
    <w:rsid w:val="00785D99"/>
    <w:rsid w:val="00787040"/>
    <w:rsid w:val="007A21E8"/>
    <w:rsid w:val="007B12C8"/>
    <w:rsid w:val="007B688C"/>
    <w:rsid w:val="007C4B4D"/>
    <w:rsid w:val="007D3330"/>
    <w:rsid w:val="007D6FA9"/>
    <w:rsid w:val="007E6F1B"/>
    <w:rsid w:val="007E7310"/>
    <w:rsid w:val="007F309A"/>
    <w:rsid w:val="00803A43"/>
    <w:rsid w:val="00814214"/>
    <w:rsid w:val="008224BC"/>
    <w:rsid w:val="008342A7"/>
    <w:rsid w:val="00847768"/>
    <w:rsid w:val="00861CBB"/>
    <w:rsid w:val="00884940"/>
    <w:rsid w:val="008A4147"/>
    <w:rsid w:val="008A4A4E"/>
    <w:rsid w:val="008B1D19"/>
    <w:rsid w:val="008B5FEF"/>
    <w:rsid w:val="008C1FAC"/>
    <w:rsid w:val="008C4CFD"/>
    <w:rsid w:val="008D642D"/>
    <w:rsid w:val="00905F69"/>
    <w:rsid w:val="009326AF"/>
    <w:rsid w:val="00942502"/>
    <w:rsid w:val="00974683"/>
    <w:rsid w:val="00974F66"/>
    <w:rsid w:val="009872D6"/>
    <w:rsid w:val="00996B9C"/>
    <w:rsid w:val="009B2388"/>
    <w:rsid w:val="009B5824"/>
    <w:rsid w:val="009B7BD4"/>
    <w:rsid w:val="009C5D59"/>
    <w:rsid w:val="009F1851"/>
    <w:rsid w:val="009F5F75"/>
    <w:rsid w:val="009F6BF8"/>
    <w:rsid w:val="00A02E77"/>
    <w:rsid w:val="00A05A55"/>
    <w:rsid w:val="00A10ED4"/>
    <w:rsid w:val="00A166F4"/>
    <w:rsid w:val="00A201D9"/>
    <w:rsid w:val="00A25AEA"/>
    <w:rsid w:val="00A27FEF"/>
    <w:rsid w:val="00A304A1"/>
    <w:rsid w:val="00A404B2"/>
    <w:rsid w:val="00A708EA"/>
    <w:rsid w:val="00A80054"/>
    <w:rsid w:val="00AA4C94"/>
    <w:rsid w:val="00AA5F98"/>
    <w:rsid w:val="00AA66C5"/>
    <w:rsid w:val="00AB7A57"/>
    <w:rsid w:val="00AD431B"/>
    <w:rsid w:val="00AD65D0"/>
    <w:rsid w:val="00AD72AB"/>
    <w:rsid w:val="00AE248E"/>
    <w:rsid w:val="00B0091B"/>
    <w:rsid w:val="00B040DC"/>
    <w:rsid w:val="00B13A91"/>
    <w:rsid w:val="00B1442C"/>
    <w:rsid w:val="00B21581"/>
    <w:rsid w:val="00B21A4B"/>
    <w:rsid w:val="00B27DE3"/>
    <w:rsid w:val="00B413CE"/>
    <w:rsid w:val="00B438C1"/>
    <w:rsid w:val="00B43988"/>
    <w:rsid w:val="00B52CC6"/>
    <w:rsid w:val="00B64251"/>
    <w:rsid w:val="00B82BE1"/>
    <w:rsid w:val="00B91147"/>
    <w:rsid w:val="00BA5606"/>
    <w:rsid w:val="00BC0EC6"/>
    <w:rsid w:val="00BC2388"/>
    <w:rsid w:val="00BC6E8D"/>
    <w:rsid w:val="00C077FF"/>
    <w:rsid w:val="00C12D22"/>
    <w:rsid w:val="00C30BD9"/>
    <w:rsid w:val="00C339C4"/>
    <w:rsid w:val="00C36E58"/>
    <w:rsid w:val="00C515BD"/>
    <w:rsid w:val="00C52790"/>
    <w:rsid w:val="00C55CE4"/>
    <w:rsid w:val="00C61EF6"/>
    <w:rsid w:val="00C76AB2"/>
    <w:rsid w:val="00C872AA"/>
    <w:rsid w:val="00CB5C65"/>
    <w:rsid w:val="00CD4D64"/>
    <w:rsid w:val="00CE395E"/>
    <w:rsid w:val="00CE5A0D"/>
    <w:rsid w:val="00D36B77"/>
    <w:rsid w:val="00D74F66"/>
    <w:rsid w:val="00D82AAF"/>
    <w:rsid w:val="00DC0F95"/>
    <w:rsid w:val="00DF1CDF"/>
    <w:rsid w:val="00DF5D04"/>
    <w:rsid w:val="00DF711B"/>
    <w:rsid w:val="00DF7C93"/>
    <w:rsid w:val="00E1435F"/>
    <w:rsid w:val="00E1668C"/>
    <w:rsid w:val="00E40986"/>
    <w:rsid w:val="00E53C6C"/>
    <w:rsid w:val="00E74DC3"/>
    <w:rsid w:val="00E82508"/>
    <w:rsid w:val="00E84D75"/>
    <w:rsid w:val="00EA24EF"/>
    <w:rsid w:val="00EA5724"/>
    <w:rsid w:val="00EA6F2D"/>
    <w:rsid w:val="00EC54C9"/>
    <w:rsid w:val="00EC79AF"/>
    <w:rsid w:val="00EF1994"/>
    <w:rsid w:val="00F016E9"/>
    <w:rsid w:val="00F16723"/>
    <w:rsid w:val="00F16D2B"/>
    <w:rsid w:val="00F451FF"/>
    <w:rsid w:val="00F47003"/>
    <w:rsid w:val="00F536B4"/>
    <w:rsid w:val="00F571D4"/>
    <w:rsid w:val="00F60899"/>
    <w:rsid w:val="00F61F5E"/>
    <w:rsid w:val="00F6392C"/>
    <w:rsid w:val="00F74003"/>
    <w:rsid w:val="00F80180"/>
    <w:rsid w:val="00F803E6"/>
    <w:rsid w:val="00FA6CFE"/>
    <w:rsid w:val="00FA7432"/>
    <w:rsid w:val="00FB5D2B"/>
    <w:rsid w:val="00FD7A97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50F3C67B-E56E-42B2-BF1F-F2BE9AF5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8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C238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0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504A5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2388"/>
    <w:pPr>
      <w:ind w:left="720"/>
      <w:jc w:val="center"/>
    </w:pPr>
    <w:rPr>
      <w:b/>
      <w:bCs/>
      <w:u w:val="single"/>
    </w:rPr>
  </w:style>
  <w:style w:type="paragraph" w:styleId="Footer">
    <w:name w:val="footer"/>
    <w:basedOn w:val="Normal"/>
    <w:link w:val="FooterChar"/>
    <w:uiPriority w:val="99"/>
    <w:rsid w:val="00BC2388"/>
    <w:pPr>
      <w:tabs>
        <w:tab w:val="center" w:pos="4320"/>
        <w:tab w:val="right" w:pos="8640"/>
      </w:tabs>
    </w:pPr>
    <w:rPr>
      <w:rFonts w:ascii="Sabon" w:hAnsi="Sabon"/>
      <w:szCs w:val="20"/>
      <w:lang w:val="en-US"/>
    </w:rPr>
  </w:style>
  <w:style w:type="paragraph" w:styleId="Header">
    <w:name w:val="header"/>
    <w:basedOn w:val="Normal"/>
    <w:link w:val="HeaderChar"/>
    <w:rsid w:val="001504A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504A5"/>
  </w:style>
  <w:style w:type="paragraph" w:styleId="BodyTextIndent2">
    <w:name w:val="Body Text Indent 2"/>
    <w:basedOn w:val="Normal"/>
    <w:rsid w:val="001504A5"/>
    <w:pPr>
      <w:tabs>
        <w:tab w:val="left" w:pos="1455"/>
      </w:tabs>
      <w:ind w:left="360"/>
    </w:pPr>
  </w:style>
  <w:style w:type="paragraph" w:styleId="BodyText">
    <w:name w:val="Body Text"/>
    <w:basedOn w:val="Normal"/>
    <w:rsid w:val="001504A5"/>
    <w:pPr>
      <w:spacing w:after="120"/>
    </w:pPr>
    <w:rPr>
      <w:rFonts w:cs="Arial"/>
    </w:rPr>
  </w:style>
  <w:style w:type="paragraph" w:styleId="NormalWeb">
    <w:name w:val="Normal (Web)"/>
    <w:basedOn w:val="Normal"/>
    <w:uiPriority w:val="99"/>
    <w:rsid w:val="001809A7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rsid w:val="003C2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22C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431B"/>
    <w:pPr>
      <w:ind w:left="720"/>
    </w:pPr>
  </w:style>
  <w:style w:type="character" w:customStyle="1" w:styleId="articletext1">
    <w:name w:val="article_text1"/>
    <w:basedOn w:val="DefaultParagraphFont"/>
    <w:rsid w:val="00166495"/>
    <w:rPr>
      <w:rFonts w:ascii="Arial" w:hAnsi="Arial" w:cs="Arial" w:hint="default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016E9"/>
    <w:rPr>
      <w:b/>
      <w:bCs/>
      <w:sz w:val="24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5EA7"/>
    <w:rPr>
      <w:rFonts w:ascii="Sabon" w:hAnsi="Sabon"/>
      <w:sz w:val="24"/>
    </w:rPr>
  </w:style>
  <w:style w:type="paragraph" w:styleId="BalloonText">
    <w:name w:val="Balloon Text"/>
    <w:basedOn w:val="Normal"/>
    <w:link w:val="BalloonTextChar"/>
    <w:rsid w:val="00FD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A97"/>
    <w:rPr>
      <w:rFonts w:ascii="Tahoma" w:hAnsi="Tahoma" w:cs="Tahoma"/>
      <w:sz w:val="16"/>
      <w:szCs w:val="16"/>
      <w:lang w:val="en-GB"/>
    </w:rPr>
  </w:style>
  <w:style w:type="paragraph" w:customStyle="1" w:styleId="Body1">
    <w:name w:val="Body 1"/>
    <w:basedOn w:val="Normal"/>
    <w:uiPriority w:val="99"/>
    <w:rsid w:val="007D3330"/>
    <w:rPr>
      <w:rFonts w:eastAsia="Cambria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5159C6"/>
    <w:rPr>
      <w:b/>
      <w:bCs/>
    </w:rPr>
  </w:style>
  <w:style w:type="character" w:customStyle="1" w:styleId="HeaderChar">
    <w:name w:val="Header Char"/>
    <w:basedOn w:val="DefaultParagraphFont"/>
    <w:link w:val="Header"/>
    <w:rsid w:val="00F571D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6104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7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18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4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318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33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138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897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6A6D-03FE-48C9-A949-9A639A9A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CARETAKER</vt:lpstr>
    </vt:vector>
  </TitlesOfParts>
  <Company>United Synagogue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CARETAKER</dc:title>
  <dc:creator>Melanie Pearl</dc:creator>
  <cp:lastModifiedBy>Yvonne Bonsu</cp:lastModifiedBy>
  <cp:revision>2</cp:revision>
  <cp:lastPrinted>2017-03-23T12:09:00Z</cp:lastPrinted>
  <dcterms:created xsi:type="dcterms:W3CDTF">2017-05-18T15:43:00Z</dcterms:created>
  <dcterms:modified xsi:type="dcterms:W3CDTF">2017-05-18T15:43:00Z</dcterms:modified>
</cp:coreProperties>
</file>