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B5DF3" w14:textId="77777777" w:rsidR="00DB2185" w:rsidRPr="00104E83" w:rsidRDefault="00DB2185" w:rsidP="00C02D91">
      <w:pPr>
        <w:shd w:val="clear" w:color="auto" w:fill="FFFFFF"/>
        <w:rPr>
          <w:rFonts w:ascii="Trebuchet MS" w:hAnsi="Trebuchet MS" w:cs="Arial"/>
          <w:b/>
          <w:color w:val="000000"/>
          <w:sz w:val="22"/>
          <w:szCs w:val="22"/>
        </w:rPr>
      </w:pPr>
      <w:r w:rsidRPr="00104E83">
        <w:rPr>
          <w:rFonts w:ascii="Trebuchet MS" w:hAnsi="Trebuchet MS" w:cs="Arial"/>
          <w:b/>
          <w:noProof/>
          <w:color w:val="000000"/>
          <w:sz w:val="22"/>
          <w:szCs w:val="22"/>
        </w:rPr>
        <w:drawing>
          <wp:anchor distT="0" distB="0" distL="114300" distR="114300" simplePos="0" relativeHeight="251658240" behindDoc="1" locked="0" layoutInCell="1" allowOverlap="1" wp14:anchorId="62236DBF" wp14:editId="043631ED">
            <wp:simplePos x="0" y="0"/>
            <wp:positionH relativeFrom="column">
              <wp:posOffset>-43815</wp:posOffset>
            </wp:positionH>
            <wp:positionV relativeFrom="paragraph">
              <wp:posOffset>-320040</wp:posOffset>
            </wp:positionV>
            <wp:extent cx="542925" cy="876300"/>
            <wp:effectExtent l="19050" t="0" r="9525" b="0"/>
            <wp:wrapThrough wrapText="bothSides">
              <wp:wrapPolygon edited="0">
                <wp:start x="-758" y="0"/>
                <wp:lineTo x="-758" y="21130"/>
                <wp:lineTo x="21979" y="21130"/>
                <wp:lineTo x="21979" y="0"/>
                <wp:lineTo x="-758" y="0"/>
              </wp:wrapPolygon>
            </wp:wrapThrough>
            <wp:docPr id="2" name="Picture 2" descr="Colour US logo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US logo plain"/>
                    <pic:cNvPicPr>
                      <a:picLocks noChangeAspect="1" noChangeArrowheads="1"/>
                    </pic:cNvPicPr>
                  </pic:nvPicPr>
                  <pic:blipFill>
                    <a:blip r:embed="rId7" cstate="print"/>
                    <a:srcRect/>
                    <a:stretch>
                      <a:fillRect/>
                    </a:stretch>
                  </pic:blipFill>
                  <pic:spPr bwMode="auto">
                    <a:xfrm>
                      <a:off x="0" y="0"/>
                      <a:ext cx="542925" cy="876300"/>
                    </a:xfrm>
                    <a:prstGeom prst="rect">
                      <a:avLst/>
                    </a:prstGeom>
                    <a:noFill/>
                    <a:ln w="9525">
                      <a:noFill/>
                      <a:miter lim="800000"/>
                      <a:headEnd/>
                      <a:tailEnd/>
                    </a:ln>
                  </pic:spPr>
                </pic:pic>
              </a:graphicData>
            </a:graphic>
          </wp:anchor>
        </w:drawing>
      </w:r>
    </w:p>
    <w:p w14:paraId="26902E9D" w14:textId="77777777" w:rsidR="00DB2185" w:rsidRPr="00104E83" w:rsidRDefault="00DB2185" w:rsidP="00C02D91">
      <w:pPr>
        <w:shd w:val="clear" w:color="auto" w:fill="FFFFFF"/>
        <w:rPr>
          <w:rFonts w:ascii="Trebuchet MS" w:hAnsi="Trebuchet MS" w:cs="Arial"/>
          <w:b/>
          <w:color w:val="000000"/>
          <w:sz w:val="22"/>
          <w:szCs w:val="22"/>
        </w:rPr>
      </w:pPr>
    </w:p>
    <w:p w14:paraId="045906C5" w14:textId="77777777" w:rsidR="00DB2185" w:rsidRPr="00104E83" w:rsidRDefault="00DB2185" w:rsidP="00C02D91">
      <w:pPr>
        <w:shd w:val="clear" w:color="auto" w:fill="FFFFFF"/>
        <w:rPr>
          <w:rFonts w:ascii="Trebuchet MS" w:hAnsi="Trebuchet MS" w:cs="Arial"/>
          <w:b/>
          <w:color w:val="000000"/>
          <w:sz w:val="22"/>
          <w:szCs w:val="22"/>
        </w:rPr>
      </w:pPr>
    </w:p>
    <w:p w14:paraId="66655CDA" w14:textId="77777777" w:rsidR="00DB2185" w:rsidRPr="00104E83" w:rsidRDefault="00DB2185" w:rsidP="00DB2185">
      <w:pPr>
        <w:pStyle w:val="Header"/>
        <w:jc w:val="center"/>
        <w:rPr>
          <w:rFonts w:ascii="Trebuchet MS" w:hAnsi="Trebuchet MS" w:cs="Arial"/>
          <w:b/>
          <w:sz w:val="28"/>
          <w:szCs w:val="28"/>
        </w:rPr>
      </w:pPr>
      <w:r w:rsidRPr="00104E83">
        <w:rPr>
          <w:rFonts w:ascii="Trebuchet MS" w:hAnsi="Trebuchet MS" w:cs="Arial"/>
          <w:b/>
          <w:sz w:val="28"/>
          <w:szCs w:val="28"/>
        </w:rPr>
        <w:t>United Synagogue Job Description</w:t>
      </w:r>
    </w:p>
    <w:p w14:paraId="59A7F441" w14:textId="77777777" w:rsidR="00C02D91" w:rsidRPr="00104E83" w:rsidRDefault="00C02D91" w:rsidP="00C02D91">
      <w:pPr>
        <w:shd w:val="clear" w:color="auto" w:fill="FFFFFF"/>
        <w:rPr>
          <w:rFonts w:ascii="Trebuchet MS" w:hAnsi="Trebuchet MS" w:cs="Arial"/>
          <w:b/>
          <w:sz w:val="28"/>
          <w:szCs w:val="28"/>
        </w:rPr>
      </w:pPr>
    </w:p>
    <w:p w14:paraId="1B525262" w14:textId="77777777" w:rsidR="00104E83" w:rsidRPr="00104E83" w:rsidRDefault="00104E83" w:rsidP="00C02D91">
      <w:pPr>
        <w:jc w:val="both"/>
        <w:rPr>
          <w:rFonts w:ascii="Trebuchet MS" w:hAnsi="Trebuchet MS" w:cs="Arial"/>
          <w:b/>
          <w:bCs/>
          <w:sz w:val="22"/>
          <w:szCs w:val="22"/>
        </w:rPr>
      </w:pPr>
    </w:p>
    <w:p w14:paraId="402F3B3D" w14:textId="1C1EFCEE" w:rsidR="00DF08B1" w:rsidRPr="00104E83" w:rsidRDefault="00DF08B1" w:rsidP="00C02D91">
      <w:pPr>
        <w:jc w:val="both"/>
        <w:rPr>
          <w:rFonts w:ascii="Trebuchet MS" w:hAnsi="Trebuchet MS" w:cs="Arial"/>
          <w:sz w:val="22"/>
          <w:szCs w:val="22"/>
        </w:rPr>
      </w:pPr>
      <w:r w:rsidRPr="00104E83">
        <w:rPr>
          <w:rFonts w:ascii="Trebuchet MS" w:hAnsi="Trebuchet MS" w:cs="Arial"/>
          <w:b/>
          <w:bCs/>
          <w:sz w:val="22"/>
          <w:szCs w:val="22"/>
        </w:rPr>
        <w:t>JOB</w:t>
      </w:r>
      <w:r w:rsidR="009B33E5" w:rsidRPr="00104E83">
        <w:rPr>
          <w:rFonts w:ascii="Trebuchet MS" w:hAnsi="Trebuchet MS" w:cs="Arial"/>
          <w:b/>
          <w:bCs/>
          <w:sz w:val="22"/>
          <w:szCs w:val="22"/>
        </w:rPr>
        <w:t xml:space="preserve"> </w:t>
      </w:r>
      <w:r w:rsidRPr="00104E83">
        <w:rPr>
          <w:rFonts w:ascii="Trebuchet MS" w:hAnsi="Trebuchet MS" w:cs="Arial"/>
          <w:b/>
          <w:bCs/>
          <w:sz w:val="22"/>
          <w:szCs w:val="22"/>
        </w:rPr>
        <w:t>TITLE</w:t>
      </w:r>
      <w:r w:rsidR="00104E83" w:rsidRPr="00104E83">
        <w:rPr>
          <w:rFonts w:ascii="Trebuchet MS" w:hAnsi="Trebuchet MS" w:cs="Arial"/>
          <w:sz w:val="22"/>
          <w:szCs w:val="22"/>
        </w:rPr>
        <w:t>:</w:t>
      </w:r>
      <w:r w:rsidR="00104E83" w:rsidRPr="00104E83">
        <w:rPr>
          <w:rFonts w:ascii="Trebuchet MS" w:hAnsi="Trebuchet MS" w:cs="Arial"/>
          <w:sz w:val="22"/>
          <w:szCs w:val="22"/>
        </w:rPr>
        <w:tab/>
      </w:r>
      <w:r w:rsidR="00104E83" w:rsidRPr="00104E83">
        <w:rPr>
          <w:rFonts w:ascii="Trebuchet MS" w:hAnsi="Trebuchet MS" w:cs="Arial"/>
          <w:sz w:val="22"/>
          <w:szCs w:val="22"/>
        </w:rPr>
        <w:tab/>
      </w:r>
      <w:r w:rsidR="00E079C9">
        <w:rPr>
          <w:rFonts w:ascii="Trebuchet MS" w:hAnsi="Trebuchet MS" w:cs="Arial"/>
          <w:sz w:val="22"/>
          <w:szCs w:val="22"/>
        </w:rPr>
        <w:t>Assistant</w:t>
      </w:r>
      <w:r w:rsidR="00104E83" w:rsidRPr="00104E83">
        <w:rPr>
          <w:rFonts w:ascii="Trebuchet MS" w:hAnsi="Trebuchet MS" w:cs="Arial"/>
          <w:sz w:val="22"/>
          <w:szCs w:val="22"/>
        </w:rPr>
        <w:t xml:space="preserve"> </w:t>
      </w:r>
      <w:r w:rsidR="0016470E">
        <w:rPr>
          <w:rFonts w:ascii="Trebuchet MS" w:hAnsi="Trebuchet MS" w:cs="Arial"/>
          <w:sz w:val="22"/>
          <w:szCs w:val="22"/>
        </w:rPr>
        <w:t xml:space="preserve">Rabbi - </w:t>
      </w:r>
      <w:r w:rsidR="0036705D">
        <w:rPr>
          <w:rFonts w:ascii="Trebuchet MS" w:hAnsi="Trebuchet MS" w:cs="Arial"/>
          <w:sz w:val="22"/>
          <w:szCs w:val="22"/>
        </w:rPr>
        <w:t>Rabbinical</w:t>
      </w:r>
      <w:r w:rsidR="00104E83" w:rsidRPr="00104E83">
        <w:rPr>
          <w:rFonts w:ascii="Trebuchet MS" w:hAnsi="Trebuchet MS" w:cs="Arial"/>
          <w:sz w:val="22"/>
          <w:szCs w:val="22"/>
        </w:rPr>
        <w:t xml:space="preserve"> </w:t>
      </w:r>
      <w:r w:rsidR="0016470E">
        <w:rPr>
          <w:rFonts w:ascii="Trebuchet MS" w:hAnsi="Trebuchet MS" w:cs="Arial"/>
          <w:sz w:val="22"/>
          <w:szCs w:val="22"/>
        </w:rPr>
        <w:t>Team</w:t>
      </w:r>
    </w:p>
    <w:p w14:paraId="6F00717E" w14:textId="77777777" w:rsidR="00DF08B1" w:rsidRPr="00104E83" w:rsidRDefault="00DF08B1" w:rsidP="00C02D91">
      <w:pPr>
        <w:jc w:val="both"/>
        <w:rPr>
          <w:rFonts w:ascii="Trebuchet MS" w:hAnsi="Trebuchet MS" w:cs="Arial"/>
          <w:sz w:val="22"/>
          <w:szCs w:val="22"/>
        </w:rPr>
      </w:pPr>
    </w:p>
    <w:p w14:paraId="7F0EE2E9" w14:textId="77777777" w:rsidR="00DF08B1" w:rsidRPr="00104E83" w:rsidRDefault="00DF08B1" w:rsidP="001A536D">
      <w:pPr>
        <w:jc w:val="both"/>
        <w:rPr>
          <w:rFonts w:ascii="Trebuchet MS" w:hAnsi="Trebuchet MS" w:cs="Arial"/>
          <w:sz w:val="22"/>
          <w:szCs w:val="22"/>
        </w:rPr>
      </w:pPr>
      <w:r w:rsidRPr="00104E83">
        <w:rPr>
          <w:rFonts w:ascii="Trebuchet MS" w:hAnsi="Trebuchet MS" w:cs="Arial"/>
          <w:b/>
          <w:bCs/>
          <w:sz w:val="22"/>
          <w:szCs w:val="22"/>
        </w:rPr>
        <w:t>REPORTS TO</w:t>
      </w:r>
      <w:r w:rsidRPr="00104E83">
        <w:rPr>
          <w:rFonts w:ascii="Trebuchet MS" w:hAnsi="Trebuchet MS" w:cs="Arial"/>
          <w:sz w:val="22"/>
          <w:szCs w:val="22"/>
        </w:rPr>
        <w:t>:</w:t>
      </w:r>
      <w:r w:rsidRPr="00104E83">
        <w:rPr>
          <w:rFonts w:ascii="Trebuchet MS" w:hAnsi="Trebuchet MS" w:cs="Arial"/>
          <w:sz w:val="22"/>
          <w:szCs w:val="22"/>
        </w:rPr>
        <w:tab/>
      </w:r>
      <w:r w:rsidR="001D4C84">
        <w:rPr>
          <w:rFonts w:ascii="Trebuchet MS" w:hAnsi="Trebuchet MS" w:cs="Arial"/>
          <w:sz w:val="22"/>
          <w:szCs w:val="22"/>
        </w:rPr>
        <w:tab/>
      </w:r>
      <w:r w:rsidRPr="00104E83">
        <w:rPr>
          <w:rFonts w:ascii="Trebuchet MS" w:eastAsia="Calibri" w:hAnsi="Trebuchet MS" w:cs="Arial"/>
          <w:sz w:val="22"/>
          <w:szCs w:val="22"/>
        </w:rPr>
        <w:t>Chairman/</w:t>
      </w:r>
      <w:r w:rsidR="001A536D" w:rsidRPr="00104E83">
        <w:rPr>
          <w:rFonts w:ascii="Trebuchet MS" w:eastAsia="Calibri" w:hAnsi="Trebuchet MS" w:cs="Arial"/>
          <w:sz w:val="22"/>
          <w:szCs w:val="22"/>
        </w:rPr>
        <w:t>Honorary Officers</w:t>
      </w:r>
      <w:r w:rsidRPr="00104E83">
        <w:rPr>
          <w:rFonts w:ascii="Trebuchet MS" w:hAnsi="Trebuchet MS" w:cs="Arial"/>
          <w:sz w:val="22"/>
          <w:szCs w:val="22"/>
        </w:rPr>
        <w:t xml:space="preserve"> – </w:t>
      </w:r>
      <w:r w:rsidR="00F7628D">
        <w:rPr>
          <w:rFonts w:ascii="Trebuchet MS" w:hAnsi="Trebuchet MS" w:cs="Arial"/>
          <w:sz w:val="22"/>
          <w:szCs w:val="22"/>
        </w:rPr>
        <w:t>Central</w:t>
      </w:r>
      <w:r w:rsidRPr="00104E83">
        <w:rPr>
          <w:rFonts w:ascii="Trebuchet MS" w:hAnsi="Trebuchet MS" w:cs="Arial"/>
          <w:sz w:val="22"/>
          <w:szCs w:val="22"/>
        </w:rPr>
        <w:t xml:space="preserve"> </w:t>
      </w:r>
      <w:r w:rsidR="001A536D" w:rsidRPr="00104E83">
        <w:rPr>
          <w:rFonts w:ascii="Trebuchet MS" w:hAnsi="Trebuchet MS" w:cs="Arial"/>
          <w:sz w:val="22"/>
          <w:szCs w:val="22"/>
        </w:rPr>
        <w:t>S</w:t>
      </w:r>
      <w:r w:rsidR="00C02D91" w:rsidRPr="00104E83">
        <w:rPr>
          <w:rFonts w:ascii="Trebuchet MS" w:hAnsi="Trebuchet MS" w:cs="Arial"/>
          <w:sz w:val="22"/>
          <w:szCs w:val="22"/>
        </w:rPr>
        <w:t>ynagogue</w:t>
      </w:r>
    </w:p>
    <w:p w14:paraId="7923F376" w14:textId="77777777" w:rsidR="00DF08B1" w:rsidRPr="00104E83" w:rsidRDefault="00DF08B1" w:rsidP="00C02D91">
      <w:pPr>
        <w:jc w:val="both"/>
        <w:rPr>
          <w:rFonts w:ascii="Trebuchet MS" w:hAnsi="Trebuchet MS" w:cs="Arial"/>
          <w:sz w:val="22"/>
          <w:szCs w:val="22"/>
        </w:rPr>
      </w:pPr>
      <w:r w:rsidRPr="00104E83">
        <w:rPr>
          <w:rFonts w:ascii="Trebuchet MS" w:hAnsi="Trebuchet MS" w:cs="Arial"/>
          <w:sz w:val="22"/>
          <w:szCs w:val="22"/>
        </w:rPr>
        <w:tab/>
      </w:r>
      <w:r w:rsidRPr="00104E83">
        <w:rPr>
          <w:rFonts w:ascii="Trebuchet MS" w:hAnsi="Trebuchet MS" w:cs="Arial"/>
          <w:sz w:val="22"/>
          <w:szCs w:val="22"/>
        </w:rPr>
        <w:tab/>
      </w:r>
      <w:r w:rsidRPr="00104E83">
        <w:rPr>
          <w:rFonts w:ascii="Trebuchet MS" w:hAnsi="Trebuchet MS" w:cs="Arial"/>
          <w:sz w:val="22"/>
          <w:szCs w:val="22"/>
        </w:rPr>
        <w:tab/>
      </w:r>
    </w:p>
    <w:p w14:paraId="733FE894" w14:textId="77777777" w:rsidR="00DF08B1" w:rsidRPr="00104E83" w:rsidRDefault="00DF08B1" w:rsidP="00DF08B1">
      <w:pPr>
        <w:jc w:val="both"/>
        <w:rPr>
          <w:rFonts w:ascii="Trebuchet MS" w:hAnsi="Trebuchet MS" w:cs="Arial"/>
          <w:sz w:val="22"/>
          <w:szCs w:val="22"/>
        </w:rPr>
      </w:pPr>
      <w:r w:rsidRPr="00104E83">
        <w:rPr>
          <w:rFonts w:ascii="Trebuchet MS" w:hAnsi="Trebuchet MS" w:cs="Arial"/>
          <w:b/>
          <w:bCs/>
          <w:sz w:val="22"/>
          <w:szCs w:val="22"/>
        </w:rPr>
        <w:t>WORKING HOURS</w:t>
      </w:r>
      <w:r w:rsidRPr="00104E83">
        <w:rPr>
          <w:rFonts w:ascii="Trebuchet MS" w:hAnsi="Trebuchet MS" w:cs="Arial"/>
          <w:sz w:val="22"/>
          <w:szCs w:val="22"/>
        </w:rPr>
        <w:t>:</w:t>
      </w:r>
      <w:r w:rsidRPr="00104E83">
        <w:rPr>
          <w:rFonts w:ascii="Trebuchet MS" w:hAnsi="Trebuchet MS" w:cs="Arial"/>
          <w:sz w:val="22"/>
          <w:szCs w:val="22"/>
        </w:rPr>
        <w:tab/>
        <w:t>Full Time</w:t>
      </w:r>
    </w:p>
    <w:p w14:paraId="75CA7990" w14:textId="77777777" w:rsidR="00DF08B1" w:rsidRPr="00104E83" w:rsidRDefault="00DF08B1" w:rsidP="00DF08B1">
      <w:pPr>
        <w:ind w:left="360" w:hanging="360"/>
        <w:jc w:val="both"/>
        <w:rPr>
          <w:rFonts w:ascii="Trebuchet MS" w:hAnsi="Trebuchet MS" w:cs="Arial"/>
          <w:b/>
          <w:bCs/>
          <w:sz w:val="22"/>
          <w:szCs w:val="22"/>
        </w:rPr>
      </w:pPr>
    </w:p>
    <w:p w14:paraId="73A676A1" w14:textId="42E85C77" w:rsidR="00DF08B1" w:rsidRPr="00104E83" w:rsidRDefault="00DF08B1" w:rsidP="006762A4">
      <w:pPr>
        <w:ind w:left="2160" w:hanging="2160"/>
        <w:rPr>
          <w:rFonts w:ascii="Trebuchet MS" w:hAnsi="Trebuchet MS" w:cs="Arial"/>
          <w:sz w:val="22"/>
          <w:szCs w:val="22"/>
        </w:rPr>
      </w:pPr>
      <w:r w:rsidRPr="00104E83">
        <w:rPr>
          <w:rFonts w:ascii="Trebuchet MS" w:hAnsi="Trebuchet MS" w:cs="Arial"/>
          <w:b/>
          <w:bCs/>
          <w:sz w:val="22"/>
          <w:szCs w:val="22"/>
        </w:rPr>
        <w:t>SALARY:</w:t>
      </w:r>
      <w:r w:rsidRPr="00104E83">
        <w:rPr>
          <w:rFonts w:ascii="Trebuchet MS" w:hAnsi="Trebuchet MS" w:cs="Arial"/>
          <w:b/>
          <w:bCs/>
          <w:sz w:val="22"/>
          <w:szCs w:val="22"/>
        </w:rPr>
        <w:tab/>
      </w:r>
      <w:r w:rsidR="006762A4" w:rsidRPr="00104E83">
        <w:rPr>
          <w:rFonts w:ascii="Trebuchet MS" w:hAnsi="Trebuchet MS" w:cs="Arial"/>
          <w:bCs/>
          <w:sz w:val="22"/>
          <w:szCs w:val="22"/>
        </w:rPr>
        <w:t xml:space="preserve">Competitive remuneration package </w:t>
      </w:r>
      <w:r w:rsidRPr="00104E83">
        <w:rPr>
          <w:rFonts w:ascii="Trebuchet MS" w:hAnsi="Trebuchet MS" w:cs="Arial"/>
          <w:sz w:val="22"/>
          <w:szCs w:val="22"/>
        </w:rPr>
        <w:t>(depending on experience</w:t>
      </w:r>
      <w:r w:rsidR="004D42CE">
        <w:rPr>
          <w:rFonts w:ascii="Trebuchet MS" w:hAnsi="Trebuchet MS" w:cs="Arial"/>
          <w:sz w:val="22"/>
          <w:szCs w:val="22"/>
        </w:rPr>
        <w:t>);</w:t>
      </w:r>
      <w:r w:rsidR="00E51C93">
        <w:rPr>
          <w:rFonts w:ascii="Trebuchet MS" w:hAnsi="Trebuchet MS" w:cs="Arial"/>
          <w:sz w:val="22"/>
          <w:szCs w:val="22"/>
        </w:rPr>
        <w:t xml:space="preserve"> </w:t>
      </w:r>
      <w:r w:rsidR="00C60086">
        <w:rPr>
          <w:rFonts w:ascii="Trebuchet MS" w:hAnsi="Trebuchet MS" w:cs="Arial"/>
          <w:sz w:val="22"/>
          <w:szCs w:val="22"/>
        </w:rPr>
        <w:t>accommodation</w:t>
      </w:r>
      <w:r w:rsidR="00E51C93">
        <w:rPr>
          <w:rFonts w:ascii="Trebuchet MS" w:hAnsi="Trebuchet MS" w:cs="Arial"/>
          <w:sz w:val="22"/>
          <w:szCs w:val="22"/>
        </w:rPr>
        <w:t xml:space="preserve"> </w:t>
      </w:r>
      <w:r w:rsidR="004D42CE">
        <w:rPr>
          <w:rFonts w:ascii="Trebuchet MS" w:hAnsi="Trebuchet MS" w:cs="Arial"/>
          <w:sz w:val="22"/>
          <w:szCs w:val="22"/>
        </w:rPr>
        <w:t>provided</w:t>
      </w:r>
      <w:r w:rsidR="00C60086">
        <w:rPr>
          <w:rFonts w:ascii="Trebuchet MS" w:hAnsi="Trebuchet MS" w:cs="Arial"/>
          <w:sz w:val="22"/>
          <w:szCs w:val="22"/>
        </w:rPr>
        <w:t>.</w:t>
      </w:r>
    </w:p>
    <w:p w14:paraId="5421FF4A" w14:textId="77777777" w:rsidR="00C02D91" w:rsidRPr="00676CB3" w:rsidRDefault="00DF08B1" w:rsidP="00DF08B1">
      <w:pPr>
        <w:ind w:left="2160" w:hanging="2160"/>
        <w:rPr>
          <w:rFonts w:ascii="Trebuchet MS" w:hAnsi="Trebuchet MS" w:cs="Arial"/>
          <w:color w:val="000000"/>
          <w:sz w:val="22"/>
          <w:szCs w:val="22"/>
        </w:rPr>
      </w:pPr>
      <w:r w:rsidRPr="00104E83">
        <w:rPr>
          <w:rFonts w:ascii="Trebuchet MS" w:hAnsi="Trebuchet MS" w:cs="Arial"/>
          <w:color w:val="000000"/>
          <w:sz w:val="22"/>
          <w:szCs w:val="22"/>
        </w:rPr>
        <w:t> </w:t>
      </w:r>
    </w:p>
    <w:p w14:paraId="374B9D04" w14:textId="77777777" w:rsidR="0046648A" w:rsidRPr="00104E83" w:rsidRDefault="0046648A" w:rsidP="0046648A">
      <w:pPr>
        <w:rPr>
          <w:rFonts w:ascii="Trebuchet MS" w:hAnsi="Trebuchet MS"/>
          <w:b/>
          <w:sz w:val="22"/>
          <w:szCs w:val="22"/>
        </w:rPr>
      </w:pPr>
      <w:r w:rsidRPr="00104E83">
        <w:rPr>
          <w:rFonts w:ascii="Trebuchet MS" w:hAnsi="Trebuchet MS"/>
          <w:b/>
          <w:sz w:val="22"/>
          <w:szCs w:val="22"/>
        </w:rPr>
        <w:t>JOB SUMMARY</w:t>
      </w:r>
    </w:p>
    <w:p w14:paraId="6AD361D7" w14:textId="77777777" w:rsidR="0046648A" w:rsidRPr="00104E83" w:rsidRDefault="0046648A" w:rsidP="0046648A">
      <w:pPr>
        <w:rPr>
          <w:rFonts w:ascii="Trebuchet MS" w:hAnsi="Trebuchet MS"/>
          <w:b/>
          <w:sz w:val="22"/>
          <w:szCs w:val="22"/>
        </w:rPr>
      </w:pPr>
    </w:p>
    <w:p w14:paraId="4A5D6892" w14:textId="7985E3B6" w:rsidR="0046648A" w:rsidRPr="00104E83" w:rsidRDefault="00F7628D" w:rsidP="00104E83">
      <w:pPr>
        <w:jc w:val="both"/>
        <w:rPr>
          <w:rFonts w:ascii="Trebuchet MS" w:hAnsi="Trebuchet MS"/>
          <w:sz w:val="22"/>
          <w:szCs w:val="22"/>
        </w:rPr>
      </w:pPr>
      <w:r>
        <w:rPr>
          <w:rFonts w:ascii="Trebuchet MS" w:hAnsi="Trebuchet MS"/>
          <w:sz w:val="22"/>
          <w:szCs w:val="22"/>
        </w:rPr>
        <w:t>Central</w:t>
      </w:r>
      <w:r w:rsidR="0046648A" w:rsidRPr="00104E83">
        <w:rPr>
          <w:rFonts w:ascii="Trebuchet MS" w:hAnsi="Trebuchet MS"/>
          <w:sz w:val="22"/>
          <w:szCs w:val="22"/>
        </w:rPr>
        <w:t xml:space="preserve"> Synagogue is a large and growing community</w:t>
      </w:r>
      <w:r w:rsidR="004F3847">
        <w:rPr>
          <w:rFonts w:ascii="Trebuchet MS" w:hAnsi="Trebuchet MS"/>
          <w:sz w:val="22"/>
          <w:szCs w:val="22"/>
        </w:rPr>
        <w:t xml:space="preserve"> in the West End of London</w:t>
      </w:r>
      <w:r w:rsidR="0046648A" w:rsidRPr="00104E83">
        <w:rPr>
          <w:rFonts w:ascii="Trebuchet MS" w:hAnsi="Trebuchet MS"/>
          <w:sz w:val="22"/>
          <w:szCs w:val="22"/>
        </w:rPr>
        <w:t>. We are looking to bolster our rabbinic team to meet demand for pastor</w:t>
      </w:r>
      <w:r>
        <w:rPr>
          <w:rFonts w:ascii="Trebuchet MS" w:hAnsi="Trebuchet MS"/>
          <w:sz w:val="22"/>
          <w:szCs w:val="22"/>
        </w:rPr>
        <w:t>al support within the community as well as lead our exciting events programme for all ages.</w:t>
      </w:r>
      <w:r w:rsidR="0046648A" w:rsidRPr="00104E83">
        <w:rPr>
          <w:rFonts w:ascii="Trebuchet MS" w:hAnsi="Trebuchet MS"/>
          <w:sz w:val="22"/>
          <w:szCs w:val="22"/>
        </w:rPr>
        <w:t xml:space="preserve"> We feel there is a great </w:t>
      </w:r>
      <w:r w:rsidR="004F3847">
        <w:rPr>
          <w:rFonts w:ascii="Trebuchet MS" w:hAnsi="Trebuchet MS"/>
          <w:sz w:val="22"/>
          <w:szCs w:val="22"/>
        </w:rPr>
        <w:t>opportunity for an assistant R</w:t>
      </w:r>
      <w:r w:rsidR="0046648A" w:rsidRPr="00104E83">
        <w:rPr>
          <w:rFonts w:ascii="Trebuchet MS" w:hAnsi="Trebuchet MS"/>
          <w:sz w:val="22"/>
          <w:szCs w:val="22"/>
        </w:rPr>
        <w:t>abbi</w:t>
      </w:r>
      <w:r w:rsidR="00C60086">
        <w:rPr>
          <w:rFonts w:ascii="Trebuchet MS" w:hAnsi="Trebuchet MS"/>
          <w:sz w:val="22"/>
          <w:szCs w:val="22"/>
        </w:rPr>
        <w:t>nical couple</w:t>
      </w:r>
      <w:r w:rsidR="0046648A" w:rsidRPr="00104E83">
        <w:rPr>
          <w:rFonts w:ascii="Trebuchet MS" w:hAnsi="Trebuchet MS"/>
          <w:sz w:val="22"/>
          <w:szCs w:val="22"/>
        </w:rPr>
        <w:t xml:space="preserve"> to engage many members of our community including new members, existing members who aren’t currently active, the youth, young marrieds and young families</w:t>
      </w:r>
      <w:r w:rsidR="004F3847">
        <w:rPr>
          <w:rFonts w:ascii="Trebuchet MS" w:hAnsi="Trebuchet MS"/>
          <w:sz w:val="22"/>
          <w:szCs w:val="22"/>
        </w:rPr>
        <w:t xml:space="preserve"> as well as support our senior R</w:t>
      </w:r>
      <w:r w:rsidR="0046648A" w:rsidRPr="00104E83">
        <w:rPr>
          <w:rFonts w:ascii="Trebuchet MS" w:hAnsi="Trebuchet MS"/>
          <w:sz w:val="22"/>
          <w:szCs w:val="22"/>
        </w:rPr>
        <w:t xml:space="preserve">abbi in his day to day role. </w:t>
      </w:r>
    </w:p>
    <w:p w14:paraId="37DEECFD" w14:textId="4386B8BF" w:rsidR="00C60086" w:rsidRPr="00C60086" w:rsidRDefault="0046648A" w:rsidP="00707C23">
      <w:pPr>
        <w:jc w:val="both"/>
        <w:rPr>
          <w:rFonts w:ascii="Times" w:eastAsia="Times New Roman" w:hAnsi="Times"/>
          <w:sz w:val="20"/>
          <w:szCs w:val="20"/>
          <w:lang w:eastAsia="en-US"/>
        </w:rPr>
      </w:pPr>
      <w:r w:rsidRPr="00104E83">
        <w:t xml:space="preserve">We are looking for a </w:t>
      </w:r>
      <w:r w:rsidR="000E5294">
        <w:t>Rabbi/Reb</w:t>
      </w:r>
      <w:r w:rsidR="00F7628D">
        <w:t>betzen</w:t>
      </w:r>
      <w:r w:rsidRPr="00104E83">
        <w:t xml:space="preserve"> </w:t>
      </w:r>
      <w:r w:rsidR="004F3847">
        <w:t xml:space="preserve">team </w:t>
      </w:r>
      <w:r w:rsidRPr="00104E83">
        <w:t xml:space="preserve">who can help our members feel engaged, empowered and a valuable part of the community, whatever their contribution – and to make Judaism relevant for their lives. </w:t>
      </w:r>
      <w:r w:rsidR="00C60086">
        <w:rPr>
          <w:rFonts w:ascii="Helvetica Neue" w:eastAsia="Times New Roman" w:hAnsi="Helvetica Neue"/>
          <w:color w:val="000000"/>
          <w:sz w:val="22"/>
          <w:szCs w:val="22"/>
          <w:shd w:val="clear" w:color="auto" w:fill="FFFFFF"/>
          <w:lang w:eastAsia="en-US"/>
        </w:rPr>
        <w:t>B</w:t>
      </w:r>
      <w:r w:rsidR="00C60086" w:rsidRPr="00C60086">
        <w:rPr>
          <w:rFonts w:ascii="Helvetica Neue" w:eastAsia="Times New Roman" w:hAnsi="Helvetica Neue"/>
          <w:color w:val="000000"/>
          <w:sz w:val="22"/>
          <w:szCs w:val="22"/>
          <w:shd w:val="clear" w:color="auto" w:fill="FFFFFF"/>
          <w:lang w:eastAsia="en-US"/>
        </w:rPr>
        <w:t>eing able to appeal to the French/European community</w:t>
      </w:r>
      <w:r w:rsidR="00C60086">
        <w:rPr>
          <w:rFonts w:ascii="Helvetica Neue" w:eastAsia="Times New Roman" w:hAnsi="Helvetica Neue"/>
          <w:color w:val="000000"/>
          <w:sz w:val="22"/>
          <w:szCs w:val="22"/>
          <w:shd w:val="clear" w:color="auto" w:fill="FFFFFF"/>
          <w:lang w:eastAsia="en-US"/>
        </w:rPr>
        <w:t xml:space="preserve"> would be desiarable.</w:t>
      </w:r>
    </w:p>
    <w:p w14:paraId="106EF4CD" w14:textId="77777777" w:rsidR="00C60086" w:rsidRPr="00104E83" w:rsidRDefault="00C60086" w:rsidP="00104E83">
      <w:pPr>
        <w:jc w:val="both"/>
        <w:rPr>
          <w:rFonts w:ascii="Trebuchet MS" w:hAnsi="Trebuchet MS"/>
          <w:sz w:val="22"/>
          <w:szCs w:val="22"/>
        </w:rPr>
      </w:pPr>
    </w:p>
    <w:p w14:paraId="1571FC91" w14:textId="77777777" w:rsidR="00DF08B1" w:rsidRPr="00104E83" w:rsidRDefault="00DF08B1" w:rsidP="00DF08B1">
      <w:pPr>
        <w:ind w:left="2160" w:hanging="2160"/>
        <w:rPr>
          <w:rFonts w:ascii="Trebuchet MS" w:hAnsi="Trebuchet MS" w:cs="Arial"/>
          <w:b/>
          <w:bCs/>
          <w:sz w:val="22"/>
          <w:szCs w:val="22"/>
        </w:rPr>
      </w:pPr>
      <w:r w:rsidRPr="00104E83">
        <w:rPr>
          <w:rFonts w:ascii="Trebuchet MS" w:hAnsi="Trebuchet MS" w:cs="Arial"/>
          <w:b/>
          <w:bCs/>
          <w:sz w:val="22"/>
          <w:szCs w:val="22"/>
        </w:rPr>
        <w:t>JOB PURPOSE</w:t>
      </w:r>
    </w:p>
    <w:p w14:paraId="50F3155A" w14:textId="77777777" w:rsidR="00DF08B1" w:rsidRPr="00104E83" w:rsidRDefault="00DF08B1" w:rsidP="00DF08B1">
      <w:pPr>
        <w:rPr>
          <w:rFonts w:ascii="Trebuchet MS" w:hAnsi="Trebuchet MS" w:cs="Arial"/>
          <w:sz w:val="22"/>
          <w:szCs w:val="22"/>
        </w:rPr>
      </w:pPr>
      <w:r w:rsidRPr="00104E83">
        <w:rPr>
          <w:rFonts w:ascii="Trebuchet MS" w:hAnsi="Trebuchet MS" w:cs="Arial"/>
          <w:sz w:val="22"/>
          <w:szCs w:val="22"/>
        </w:rPr>
        <w:t xml:space="preserve"> </w:t>
      </w:r>
    </w:p>
    <w:p w14:paraId="1886ECE6" w14:textId="77777777" w:rsidR="004F3847" w:rsidRDefault="00C97DD5" w:rsidP="00104E83">
      <w:pPr>
        <w:jc w:val="both"/>
        <w:rPr>
          <w:rFonts w:ascii="Trebuchet MS" w:hAnsi="Trebuchet MS" w:cs="Arial"/>
          <w:sz w:val="22"/>
          <w:szCs w:val="22"/>
        </w:rPr>
      </w:pPr>
      <w:r w:rsidRPr="00104E83">
        <w:rPr>
          <w:rFonts w:ascii="Trebuchet MS" w:hAnsi="Trebuchet MS" w:cs="Arial"/>
          <w:sz w:val="22"/>
          <w:szCs w:val="22"/>
        </w:rPr>
        <w:t xml:space="preserve">To </w:t>
      </w:r>
      <w:r w:rsidR="00DF08B1" w:rsidRPr="00104E83">
        <w:rPr>
          <w:rFonts w:ascii="Trebuchet MS" w:hAnsi="Trebuchet MS" w:cs="Arial"/>
          <w:sz w:val="22"/>
          <w:szCs w:val="22"/>
        </w:rPr>
        <w:t>provide</w:t>
      </w:r>
      <w:r w:rsidR="004F3847">
        <w:rPr>
          <w:rFonts w:ascii="Trebuchet MS" w:hAnsi="Trebuchet MS" w:cs="Arial"/>
          <w:sz w:val="22"/>
          <w:szCs w:val="22"/>
        </w:rPr>
        <w:t xml:space="preserve">, </w:t>
      </w:r>
      <w:r w:rsidR="004F3847">
        <w:rPr>
          <w:rFonts w:ascii="Trebuchet MS" w:hAnsi="Trebuchet MS" w:cs="Arial"/>
          <w:color w:val="000000"/>
          <w:sz w:val="22"/>
          <w:szCs w:val="22"/>
        </w:rPr>
        <w:t xml:space="preserve">religious, </w:t>
      </w:r>
      <w:r w:rsidR="00DF08B1" w:rsidRPr="00104E83">
        <w:rPr>
          <w:rFonts w:ascii="Trebuchet MS" w:hAnsi="Trebuchet MS" w:cs="Arial"/>
          <w:color w:val="000000"/>
          <w:sz w:val="22"/>
          <w:szCs w:val="22"/>
        </w:rPr>
        <w:t>educational, congregational and administrative responsibilities</w:t>
      </w:r>
      <w:r w:rsidRPr="00104E83">
        <w:rPr>
          <w:rFonts w:ascii="Trebuchet MS" w:hAnsi="Trebuchet MS" w:cs="Arial"/>
          <w:color w:val="000000"/>
          <w:sz w:val="22"/>
          <w:szCs w:val="22"/>
        </w:rPr>
        <w:t xml:space="preserve"> </w:t>
      </w:r>
      <w:r w:rsidR="00055CF6" w:rsidRPr="00104E83">
        <w:rPr>
          <w:rFonts w:ascii="Trebuchet MS" w:hAnsi="Trebuchet MS" w:cs="Arial"/>
          <w:sz w:val="22"/>
          <w:szCs w:val="22"/>
        </w:rPr>
        <w:t>in</w:t>
      </w:r>
      <w:r w:rsidRPr="00104E83">
        <w:rPr>
          <w:rFonts w:ascii="Trebuchet MS" w:hAnsi="Trebuchet MS" w:cs="Arial"/>
          <w:sz w:val="22"/>
          <w:szCs w:val="22"/>
        </w:rPr>
        <w:t xml:space="preserve"> </w:t>
      </w:r>
    </w:p>
    <w:p w14:paraId="0B3AE6CF" w14:textId="77777777" w:rsidR="00DF08B1" w:rsidRPr="00104E83" w:rsidRDefault="00C97DD5" w:rsidP="00104E83">
      <w:pPr>
        <w:jc w:val="both"/>
        <w:rPr>
          <w:rFonts w:ascii="Trebuchet MS" w:hAnsi="Trebuchet MS" w:cs="Arial"/>
          <w:sz w:val="22"/>
          <w:szCs w:val="22"/>
        </w:rPr>
      </w:pPr>
      <w:r w:rsidRPr="00104E83">
        <w:rPr>
          <w:rFonts w:ascii="Trebuchet MS" w:hAnsi="Trebuchet MS" w:cs="Arial"/>
          <w:sz w:val="22"/>
          <w:szCs w:val="22"/>
        </w:rPr>
        <w:t xml:space="preserve">conjunction with the Senior Rabbi for </w:t>
      </w:r>
      <w:r w:rsidR="00F7628D">
        <w:rPr>
          <w:rFonts w:ascii="Trebuchet MS" w:hAnsi="Trebuchet MS" w:cs="Arial"/>
          <w:sz w:val="22"/>
          <w:szCs w:val="22"/>
        </w:rPr>
        <w:t xml:space="preserve">our </w:t>
      </w:r>
      <w:r w:rsidRPr="00104E83">
        <w:rPr>
          <w:rFonts w:ascii="Trebuchet MS" w:hAnsi="Trebuchet MS" w:cs="Arial"/>
          <w:sz w:val="22"/>
          <w:szCs w:val="22"/>
        </w:rPr>
        <w:t>members</w:t>
      </w:r>
      <w:r w:rsidR="00DF08B1" w:rsidRPr="00104E83">
        <w:rPr>
          <w:rFonts w:ascii="Trebuchet MS" w:hAnsi="Trebuchet MS" w:cs="Arial"/>
          <w:sz w:val="22"/>
          <w:szCs w:val="22"/>
        </w:rPr>
        <w:t>.</w:t>
      </w:r>
    </w:p>
    <w:p w14:paraId="6DB54FF7" w14:textId="77777777" w:rsidR="00DF08B1" w:rsidRPr="00104E83" w:rsidRDefault="00DF08B1" w:rsidP="00104E83">
      <w:pPr>
        <w:jc w:val="both"/>
        <w:rPr>
          <w:rFonts w:ascii="Trebuchet MS" w:hAnsi="Trebuchet MS" w:cs="Arial"/>
          <w:sz w:val="22"/>
          <w:szCs w:val="22"/>
        </w:rPr>
      </w:pPr>
    </w:p>
    <w:p w14:paraId="54850E4C" w14:textId="115E1E7E" w:rsidR="00AD239A" w:rsidRPr="00104E83" w:rsidRDefault="00AD239A" w:rsidP="00104E83">
      <w:pPr>
        <w:widowControl w:val="0"/>
        <w:jc w:val="both"/>
        <w:rPr>
          <w:rFonts w:ascii="Trebuchet MS" w:hAnsi="Trebuchet MS" w:cs="Arial"/>
          <w:kern w:val="28"/>
          <w:sz w:val="22"/>
          <w:szCs w:val="22"/>
        </w:rPr>
      </w:pPr>
    </w:p>
    <w:p w14:paraId="0F825DDE" w14:textId="77777777" w:rsidR="00AD239A" w:rsidRPr="00104E83" w:rsidRDefault="00AD239A" w:rsidP="00104E83">
      <w:pPr>
        <w:widowControl w:val="0"/>
        <w:jc w:val="both"/>
        <w:rPr>
          <w:rFonts w:ascii="Trebuchet MS" w:hAnsi="Trebuchet MS" w:cs="Arial"/>
          <w:kern w:val="28"/>
          <w:sz w:val="22"/>
          <w:szCs w:val="22"/>
        </w:rPr>
      </w:pPr>
      <w:r w:rsidRPr="00104E83">
        <w:rPr>
          <w:rFonts w:ascii="Trebuchet MS" w:hAnsi="Trebuchet MS" w:cs="Arial"/>
          <w:kern w:val="28"/>
          <w:sz w:val="22"/>
          <w:szCs w:val="22"/>
        </w:rPr>
        <w:t>Key areas of focus for this position will include:</w:t>
      </w:r>
    </w:p>
    <w:p w14:paraId="1757C27A" w14:textId="77777777" w:rsidR="00AD239A" w:rsidRPr="00104E83" w:rsidRDefault="00AD239A" w:rsidP="00104E83">
      <w:pPr>
        <w:widowControl w:val="0"/>
        <w:jc w:val="both"/>
        <w:rPr>
          <w:rFonts w:ascii="Trebuchet MS" w:hAnsi="Trebuchet MS" w:cs="Arial"/>
          <w:kern w:val="28"/>
          <w:sz w:val="22"/>
          <w:szCs w:val="22"/>
        </w:rPr>
      </w:pPr>
    </w:p>
    <w:p w14:paraId="1CCC77F9" w14:textId="0BED2B52" w:rsidR="009735AF" w:rsidRPr="00104E83" w:rsidRDefault="009735AF" w:rsidP="00104E83">
      <w:pPr>
        <w:widowControl w:val="0"/>
        <w:numPr>
          <w:ilvl w:val="0"/>
          <w:numId w:val="5"/>
        </w:numPr>
        <w:tabs>
          <w:tab w:val="clear" w:pos="633"/>
        </w:tabs>
        <w:ind w:left="426" w:hanging="426"/>
        <w:jc w:val="both"/>
        <w:rPr>
          <w:rFonts w:ascii="Trebuchet MS" w:hAnsi="Trebuchet MS" w:cs="Arial"/>
          <w:kern w:val="28"/>
          <w:sz w:val="22"/>
          <w:szCs w:val="22"/>
        </w:rPr>
      </w:pPr>
      <w:r w:rsidRPr="00104E83">
        <w:rPr>
          <w:rFonts w:ascii="Trebuchet MS" w:hAnsi="Trebuchet MS" w:cs="Arial"/>
          <w:kern w:val="28"/>
          <w:sz w:val="22"/>
          <w:szCs w:val="22"/>
        </w:rPr>
        <w:t>To provide direction, support and devise innovative programmes for youth/ young adults in conjunction with the</w:t>
      </w:r>
      <w:r w:rsidR="00C97DD5" w:rsidRPr="00104E83">
        <w:rPr>
          <w:rFonts w:ascii="Trebuchet MS" w:hAnsi="Trebuchet MS" w:cs="Arial"/>
          <w:kern w:val="28"/>
          <w:sz w:val="22"/>
          <w:szCs w:val="22"/>
        </w:rPr>
        <w:t xml:space="preserve"> existing team of</w:t>
      </w:r>
      <w:r w:rsidR="00104E83" w:rsidRPr="00104E83">
        <w:rPr>
          <w:rFonts w:ascii="Trebuchet MS" w:hAnsi="Trebuchet MS" w:cs="Arial"/>
          <w:kern w:val="28"/>
          <w:sz w:val="22"/>
          <w:szCs w:val="22"/>
        </w:rPr>
        <w:t xml:space="preserve"> youth workers</w:t>
      </w:r>
      <w:r w:rsidR="007043D2">
        <w:rPr>
          <w:rFonts w:ascii="Trebuchet MS" w:hAnsi="Trebuchet MS" w:cs="Arial"/>
          <w:kern w:val="28"/>
          <w:sz w:val="22"/>
          <w:szCs w:val="22"/>
        </w:rPr>
        <w:t>.</w:t>
      </w:r>
    </w:p>
    <w:p w14:paraId="6B234107" w14:textId="24A399B8" w:rsidR="009735AF" w:rsidRPr="00104E83" w:rsidRDefault="009735AF" w:rsidP="00104E83">
      <w:pPr>
        <w:widowControl w:val="0"/>
        <w:numPr>
          <w:ilvl w:val="0"/>
          <w:numId w:val="5"/>
        </w:numPr>
        <w:tabs>
          <w:tab w:val="clear" w:pos="633"/>
        </w:tabs>
        <w:ind w:left="426" w:hanging="426"/>
        <w:jc w:val="both"/>
        <w:rPr>
          <w:rFonts w:ascii="Trebuchet MS" w:hAnsi="Trebuchet MS" w:cs="Arial"/>
          <w:kern w:val="28"/>
          <w:sz w:val="22"/>
          <w:szCs w:val="22"/>
        </w:rPr>
      </w:pPr>
      <w:r w:rsidRPr="00104E83">
        <w:rPr>
          <w:rFonts w:ascii="Trebuchet MS" w:hAnsi="Trebuchet MS" w:cs="Arial"/>
          <w:kern w:val="28"/>
          <w:sz w:val="22"/>
          <w:szCs w:val="22"/>
        </w:rPr>
        <w:t>To provide support for young adults and young married members (with or without children); and reach out to those who are not yet members</w:t>
      </w:r>
      <w:r w:rsidR="007043D2">
        <w:rPr>
          <w:rFonts w:ascii="Trebuchet MS" w:hAnsi="Trebuchet MS" w:cs="Arial"/>
          <w:kern w:val="28"/>
          <w:sz w:val="22"/>
          <w:szCs w:val="22"/>
        </w:rPr>
        <w:t>.</w:t>
      </w:r>
    </w:p>
    <w:p w14:paraId="4282A4E0" w14:textId="334CF2C6" w:rsidR="009735AF" w:rsidRPr="00104E83" w:rsidRDefault="009735AF" w:rsidP="00104E83">
      <w:pPr>
        <w:widowControl w:val="0"/>
        <w:numPr>
          <w:ilvl w:val="0"/>
          <w:numId w:val="5"/>
        </w:numPr>
        <w:tabs>
          <w:tab w:val="clear" w:pos="633"/>
        </w:tabs>
        <w:ind w:left="426" w:hanging="426"/>
        <w:jc w:val="both"/>
        <w:rPr>
          <w:rFonts w:ascii="Trebuchet MS" w:hAnsi="Trebuchet MS" w:cs="Arial"/>
          <w:kern w:val="28"/>
          <w:sz w:val="22"/>
          <w:szCs w:val="22"/>
        </w:rPr>
      </w:pPr>
      <w:r w:rsidRPr="00104E83">
        <w:rPr>
          <w:rFonts w:ascii="Trebuchet MS" w:hAnsi="Trebuchet MS" w:cs="Arial"/>
          <w:kern w:val="28"/>
          <w:sz w:val="22"/>
          <w:szCs w:val="22"/>
        </w:rPr>
        <w:t>To become integral members of the religious leadership team and to engage and become connected to the community</w:t>
      </w:r>
      <w:r w:rsidR="007043D2">
        <w:rPr>
          <w:rFonts w:ascii="Trebuchet MS" w:hAnsi="Trebuchet MS" w:cs="Arial"/>
          <w:kern w:val="28"/>
          <w:sz w:val="22"/>
          <w:szCs w:val="22"/>
        </w:rPr>
        <w:t>.</w:t>
      </w:r>
    </w:p>
    <w:p w14:paraId="28FBFE9E" w14:textId="4C38AD37" w:rsidR="00AD239A" w:rsidRPr="00104E83" w:rsidRDefault="00AD239A" w:rsidP="00104E83">
      <w:pPr>
        <w:widowControl w:val="0"/>
        <w:numPr>
          <w:ilvl w:val="0"/>
          <w:numId w:val="5"/>
        </w:numPr>
        <w:tabs>
          <w:tab w:val="clear" w:pos="633"/>
        </w:tabs>
        <w:ind w:left="426" w:hanging="426"/>
        <w:jc w:val="both"/>
        <w:rPr>
          <w:rFonts w:ascii="Trebuchet MS" w:hAnsi="Trebuchet MS" w:cs="Arial"/>
          <w:kern w:val="28"/>
          <w:sz w:val="22"/>
          <w:szCs w:val="22"/>
        </w:rPr>
      </w:pPr>
      <w:r w:rsidRPr="00104E83">
        <w:rPr>
          <w:rFonts w:ascii="Trebuchet MS" w:hAnsi="Trebuchet MS" w:cs="Arial"/>
          <w:kern w:val="28"/>
          <w:sz w:val="22"/>
          <w:szCs w:val="22"/>
        </w:rPr>
        <w:t>To share rabbinic and pastoral activities</w:t>
      </w:r>
      <w:r w:rsidR="008133C0" w:rsidRPr="00104E83">
        <w:rPr>
          <w:rFonts w:ascii="Trebuchet MS" w:hAnsi="Trebuchet MS" w:cs="Arial"/>
          <w:kern w:val="28"/>
          <w:sz w:val="22"/>
          <w:szCs w:val="22"/>
        </w:rPr>
        <w:t xml:space="preserve"> as required</w:t>
      </w:r>
      <w:r w:rsidR="00C97DD5" w:rsidRPr="00104E83">
        <w:rPr>
          <w:rFonts w:ascii="Trebuchet MS" w:hAnsi="Trebuchet MS" w:cs="Arial"/>
          <w:kern w:val="28"/>
          <w:sz w:val="22"/>
          <w:szCs w:val="22"/>
        </w:rPr>
        <w:t xml:space="preserve"> and actively support </w:t>
      </w:r>
      <w:r w:rsidR="0036705D">
        <w:rPr>
          <w:rFonts w:ascii="Trebuchet MS" w:hAnsi="Trebuchet MS" w:cs="Arial"/>
          <w:kern w:val="28"/>
          <w:sz w:val="22"/>
          <w:szCs w:val="22"/>
        </w:rPr>
        <w:t xml:space="preserve">the </w:t>
      </w:r>
      <w:r w:rsidR="00C97DD5" w:rsidRPr="00104E83">
        <w:rPr>
          <w:rFonts w:ascii="Trebuchet MS" w:hAnsi="Trebuchet MS" w:cs="Arial"/>
          <w:kern w:val="28"/>
          <w:sz w:val="22"/>
          <w:szCs w:val="22"/>
        </w:rPr>
        <w:t>Senior Rabbi (as required)</w:t>
      </w:r>
      <w:r w:rsidR="007043D2">
        <w:rPr>
          <w:rFonts w:ascii="Trebuchet MS" w:hAnsi="Trebuchet MS" w:cs="Arial"/>
          <w:kern w:val="28"/>
          <w:sz w:val="22"/>
          <w:szCs w:val="22"/>
        </w:rPr>
        <w:t>.</w:t>
      </w:r>
    </w:p>
    <w:p w14:paraId="6663B3AF" w14:textId="6B5DC208" w:rsidR="008133C0" w:rsidRPr="00104E83" w:rsidRDefault="00C70F49" w:rsidP="00104E83">
      <w:pPr>
        <w:widowControl w:val="0"/>
        <w:numPr>
          <w:ilvl w:val="0"/>
          <w:numId w:val="5"/>
        </w:numPr>
        <w:tabs>
          <w:tab w:val="clear" w:pos="633"/>
        </w:tabs>
        <w:ind w:left="426" w:hanging="426"/>
        <w:jc w:val="both"/>
        <w:rPr>
          <w:rFonts w:ascii="Trebuchet MS" w:hAnsi="Trebuchet MS" w:cs="Arial"/>
          <w:kern w:val="28"/>
          <w:sz w:val="22"/>
          <w:szCs w:val="22"/>
        </w:rPr>
      </w:pPr>
      <w:r w:rsidRPr="00104E83">
        <w:rPr>
          <w:rFonts w:ascii="Trebuchet MS" w:hAnsi="Trebuchet MS" w:cs="Arial"/>
          <w:sz w:val="22"/>
          <w:szCs w:val="22"/>
        </w:rPr>
        <w:t>To p</w:t>
      </w:r>
      <w:r w:rsidR="008133C0" w:rsidRPr="00104E83">
        <w:rPr>
          <w:rFonts w:ascii="Trebuchet MS" w:hAnsi="Trebuchet MS" w:cs="Arial"/>
          <w:sz w:val="22"/>
          <w:szCs w:val="22"/>
        </w:rPr>
        <w:t>roactively engage new members</w:t>
      </w:r>
      <w:r w:rsidR="007043D2">
        <w:rPr>
          <w:rFonts w:ascii="Trebuchet MS" w:hAnsi="Trebuchet MS" w:cs="Arial"/>
          <w:sz w:val="22"/>
          <w:szCs w:val="22"/>
        </w:rPr>
        <w:t>.</w:t>
      </w:r>
    </w:p>
    <w:p w14:paraId="19F13AEF" w14:textId="54C66D7D" w:rsidR="008133C0" w:rsidRPr="00104E83" w:rsidRDefault="00C97DD5" w:rsidP="00104E83">
      <w:pPr>
        <w:widowControl w:val="0"/>
        <w:numPr>
          <w:ilvl w:val="0"/>
          <w:numId w:val="5"/>
        </w:numPr>
        <w:tabs>
          <w:tab w:val="clear" w:pos="633"/>
        </w:tabs>
        <w:ind w:left="426" w:hanging="426"/>
        <w:jc w:val="both"/>
        <w:rPr>
          <w:rFonts w:ascii="Trebuchet MS" w:hAnsi="Trebuchet MS" w:cs="Arial"/>
          <w:kern w:val="28"/>
          <w:sz w:val="22"/>
          <w:szCs w:val="22"/>
        </w:rPr>
      </w:pPr>
      <w:r w:rsidRPr="00104E83">
        <w:rPr>
          <w:rFonts w:ascii="Trebuchet MS" w:hAnsi="Trebuchet MS" w:cs="Arial"/>
          <w:sz w:val="22"/>
          <w:szCs w:val="22"/>
        </w:rPr>
        <w:t>To deliver other n</w:t>
      </w:r>
      <w:r w:rsidR="00C70F49" w:rsidRPr="00104E83">
        <w:rPr>
          <w:rFonts w:ascii="Trebuchet MS" w:hAnsi="Trebuchet MS" w:cs="Arial"/>
          <w:sz w:val="22"/>
          <w:szCs w:val="22"/>
        </w:rPr>
        <w:t>ew i</w:t>
      </w:r>
      <w:r w:rsidR="007043D2">
        <w:rPr>
          <w:rFonts w:ascii="Trebuchet MS" w:hAnsi="Trebuchet MS" w:cs="Arial"/>
          <w:sz w:val="22"/>
          <w:szCs w:val="22"/>
        </w:rPr>
        <w:t>nitiatives and projects.</w:t>
      </w:r>
    </w:p>
    <w:p w14:paraId="566EAE0D" w14:textId="5B633644" w:rsidR="008133C0" w:rsidRPr="00104E83" w:rsidRDefault="008133C0" w:rsidP="00104E83">
      <w:pPr>
        <w:widowControl w:val="0"/>
        <w:numPr>
          <w:ilvl w:val="0"/>
          <w:numId w:val="5"/>
        </w:numPr>
        <w:tabs>
          <w:tab w:val="clear" w:pos="633"/>
        </w:tabs>
        <w:ind w:left="426" w:hanging="426"/>
        <w:jc w:val="both"/>
        <w:rPr>
          <w:rFonts w:ascii="Trebuchet MS" w:hAnsi="Trebuchet MS" w:cs="Arial"/>
          <w:kern w:val="28"/>
          <w:sz w:val="22"/>
          <w:szCs w:val="22"/>
        </w:rPr>
      </w:pPr>
      <w:r w:rsidRPr="00104E83">
        <w:rPr>
          <w:rFonts w:ascii="Trebuchet MS" w:hAnsi="Trebuchet MS" w:cs="Arial"/>
          <w:sz w:val="22"/>
          <w:szCs w:val="22"/>
        </w:rPr>
        <w:t>Help identify</w:t>
      </w:r>
      <w:r w:rsidR="00C97DD5" w:rsidRPr="00104E83">
        <w:rPr>
          <w:rFonts w:ascii="Trebuchet MS" w:hAnsi="Trebuchet MS" w:cs="Arial"/>
          <w:sz w:val="22"/>
          <w:szCs w:val="22"/>
        </w:rPr>
        <w:t xml:space="preserve"> and engage</w:t>
      </w:r>
      <w:r w:rsidRPr="00104E83">
        <w:rPr>
          <w:rFonts w:ascii="Trebuchet MS" w:hAnsi="Trebuchet MS" w:cs="Arial"/>
          <w:sz w:val="22"/>
          <w:szCs w:val="22"/>
        </w:rPr>
        <w:t xml:space="preserve"> potential leaders and volunteers</w:t>
      </w:r>
      <w:r w:rsidR="00C97DD5" w:rsidRPr="00104E83">
        <w:rPr>
          <w:rFonts w:ascii="Trebuchet MS" w:hAnsi="Trebuchet MS" w:cs="Arial"/>
          <w:sz w:val="22"/>
          <w:szCs w:val="22"/>
        </w:rPr>
        <w:t xml:space="preserve"> in the wider community</w:t>
      </w:r>
      <w:r w:rsidR="007043D2">
        <w:rPr>
          <w:rFonts w:ascii="Trebuchet MS" w:hAnsi="Trebuchet MS" w:cs="Arial"/>
          <w:sz w:val="22"/>
          <w:szCs w:val="22"/>
        </w:rPr>
        <w:t>.</w:t>
      </w:r>
    </w:p>
    <w:p w14:paraId="6F1810A5" w14:textId="0825B116" w:rsidR="00C97DD5" w:rsidRPr="00104E83" w:rsidRDefault="00C97DD5" w:rsidP="00104E83">
      <w:pPr>
        <w:widowControl w:val="0"/>
        <w:numPr>
          <w:ilvl w:val="0"/>
          <w:numId w:val="5"/>
        </w:numPr>
        <w:tabs>
          <w:tab w:val="clear" w:pos="633"/>
        </w:tabs>
        <w:ind w:left="426" w:hanging="426"/>
        <w:jc w:val="both"/>
        <w:rPr>
          <w:rFonts w:ascii="Trebuchet MS" w:hAnsi="Trebuchet MS" w:cs="Arial"/>
          <w:kern w:val="28"/>
          <w:sz w:val="22"/>
          <w:szCs w:val="22"/>
        </w:rPr>
      </w:pPr>
      <w:r w:rsidRPr="00104E83">
        <w:rPr>
          <w:rFonts w:ascii="Trebuchet MS" w:hAnsi="Trebuchet MS" w:cs="Arial"/>
          <w:sz w:val="22"/>
          <w:szCs w:val="22"/>
        </w:rPr>
        <w:t>To develop and implement a strategy to engage and welcome new members</w:t>
      </w:r>
      <w:r w:rsidR="007043D2">
        <w:rPr>
          <w:rFonts w:ascii="Trebuchet MS" w:hAnsi="Trebuchet MS" w:cs="Arial"/>
          <w:sz w:val="22"/>
          <w:szCs w:val="22"/>
        </w:rPr>
        <w:t>.</w:t>
      </w:r>
    </w:p>
    <w:p w14:paraId="094387AD" w14:textId="77777777" w:rsidR="00F7628D" w:rsidRDefault="00F7628D" w:rsidP="00104E83">
      <w:pPr>
        <w:pStyle w:val="Heading1"/>
        <w:jc w:val="both"/>
        <w:rPr>
          <w:rFonts w:ascii="Trebuchet MS" w:hAnsi="Trebuchet MS" w:cs="Arial"/>
          <w:sz w:val="22"/>
          <w:szCs w:val="22"/>
        </w:rPr>
      </w:pPr>
    </w:p>
    <w:p w14:paraId="7EB8A387" w14:textId="77777777" w:rsidR="00F7628D" w:rsidRDefault="00F7628D" w:rsidP="00104E83">
      <w:pPr>
        <w:pStyle w:val="Heading1"/>
        <w:jc w:val="both"/>
        <w:rPr>
          <w:rFonts w:ascii="Trebuchet MS" w:hAnsi="Trebuchet MS" w:cs="Arial"/>
          <w:sz w:val="22"/>
          <w:szCs w:val="22"/>
        </w:rPr>
      </w:pPr>
    </w:p>
    <w:p w14:paraId="0C666E47" w14:textId="77777777" w:rsidR="00F7628D" w:rsidRDefault="00F7628D" w:rsidP="00104E83">
      <w:pPr>
        <w:pStyle w:val="Heading1"/>
        <w:jc w:val="both"/>
        <w:rPr>
          <w:rFonts w:ascii="Trebuchet MS" w:hAnsi="Trebuchet MS" w:cs="Arial"/>
          <w:sz w:val="22"/>
          <w:szCs w:val="22"/>
        </w:rPr>
      </w:pPr>
    </w:p>
    <w:p w14:paraId="0FB3BBD0" w14:textId="77777777" w:rsidR="00707C23" w:rsidRDefault="00707C23">
      <w:pPr>
        <w:rPr>
          <w:rFonts w:ascii="Trebuchet MS" w:eastAsia="Times New Roman" w:hAnsi="Trebuchet MS" w:cs="Arial"/>
          <w:b/>
          <w:bCs/>
          <w:sz w:val="22"/>
          <w:szCs w:val="22"/>
          <w:lang w:eastAsia="en-US"/>
        </w:rPr>
      </w:pPr>
      <w:r>
        <w:rPr>
          <w:rFonts w:ascii="Trebuchet MS" w:hAnsi="Trebuchet MS" w:cs="Arial"/>
          <w:sz w:val="22"/>
          <w:szCs w:val="22"/>
        </w:rPr>
        <w:br w:type="page"/>
      </w:r>
    </w:p>
    <w:p w14:paraId="50A15390" w14:textId="555096BD" w:rsidR="00DF08B1" w:rsidRPr="00104E83" w:rsidRDefault="000C7E0C" w:rsidP="00104E83">
      <w:pPr>
        <w:pStyle w:val="Heading1"/>
        <w:jc w:val="both"/>
        <w:rPr>
          <w:rFonts w:ascii="Trebuchet MS" w:hAnsi="Trebuchet MS" w:cs="Arial"/>
          <w:sz w:val="22"/>
          <w:szCs w:val="22"/>
        </w:rPr>
      </w:pPr>
      <w:r w:rsidRPr="00104E83">
        <w:rPr>
          <w:rFonts w:ascii="Trebuchet MS" w:hAnsi="Trebuchet MS" w:cs="Arial"/>
          <w:sz w:val="22"/>
          <w:szCs w:val="22"/>
        </w:rPr>
        <w:lastRenderedPageBreak/>
        <w:t>RESPONSIB</w:t>
      </w:r>
      <w:r w:rsidR="00DF08B1" w:rsidRPr="00104E83">
        <w:rPr>
          <w:rFonts w:ascii="Trebuchet MS" w:hAnsi="Trebuchet MS" w:cs="Arial"/>
          <w:sz w:val="22"/>
          <w:szCs w:val="22"/>
        </w:rPr>
        <w:t>ILITIES</w:t>
      </w:r>
    </w:p>
    <w:p w14:paraId="580F96E0" w14:textId="77777777" w:rsidR="00104E83" w:rsidRDefault="00104E83" w:rsidP="00104E83">
      <w:pPr>
        <w:jc w:val="both"/>
        <w:rPr>
          <w:rFonts w:ascii="Trebuchet MS" w:hAnsi="Trebuchet MS" w:cs="Arial"/>
          <w:sz w:val="22"/>
          <w:szCs w:val="22"/>
          <w:lang w:eastAsia="en-US"/>
        </w:rPr>
      </w:pPr>
    </w:p>
    <w:p w14:paraId="691BE7DD" w14:textId="77777777" w:rsidR="00C97DD5" w:rsidRPr="00104E83" w:rsidRDefault="00C97DD5" w:rsidP="00104E83">
      <w:pPr>
        <w:jc w:val="both"/>
        <w:rPr>
          <w:rFonts w:ascii="Trebuchet MS" w:hAnsi="Trebuchet MS" w:cs="Arial"/>
          <w:b/>
          <w:sz w:val="22"/>
          <w:szCs w:val="22"/>
          <w:lang w:eastAsia="en-US"/>
        </w:rPr>
      </w:pPr>
      <w:r w:rsidRPr="00104E83">
        <w:rPr>
          <w:rFonts w:ascii="Trebuchet MS" w:hAnsi="Trebuchet MS" w:cs="Arial"/>
          <w:b/>
          <w:sz w:val="22"/>
          <w:szCs w:val="22"/>
          <w:lang w:eastAsia="en-US"/>
        </w:rPr>
        <w:t>Pastoral</w:t>
      </w:r>
      <w:r w:rsidR="00104E83">
        <w:rPr>
          <w:rFonts w:ascii="Trebuchet MS" w:hAnsi="Trebuchet MS" w:cs="Arial"/>
          <w:b/>
          <w:sz w:val="22"/>
          <w:szCs w:val="22"/>
          <w:lang w:eastAsia="en-US"/>
        </w:rPr>
        <w:t>:</w:t>
      </w:r>
    </w:p>
    <w:p w14:paraId="6E9AF6FA" w14:textId="77777777" w:rsidR="0023250D" w:rsidRPr="00104E83" w:rsidRDefault="0023250D" w:rsidP="00104E83">
      <w:pPr>
        <w:shd w:val="clear" w:color="auto" w:fill="FFFFFF"/>
        <w:jc w:val="both"/>
        <w:rPr>
          <w:rFonts w:ascii="Trebuchet MS" w:hAnsi="Trebuchet MS" w:cs="Arial"/>
          <w:color w:val="000000"/>
          <w:sz w:val="22"/>
          <w:szCs w:val="22"/>
        </w:rPr>
      </w:pPr>
    </w:p>
    <w:p w14:paraId="4A01D206" w14:textId="29075F6D" w:rsidR="00C70F49" w:rsidRPr="00104E83" w:rsidRDefault="00DF08B1" w:rsidP="00104E83">
      <w:pPr>
        <w:pStyle w:val="ListParagraph"/>
        <w:widowControl w:val="0"/>
        <w:numPr>
          <w:ilvl w:val="0"/>
          <w:numId w:val="9"/>
        </w:numPr>
        <w:ind w:left="426" w:hanging="426"/>
        <w:jc w:val="both"/>
        <w:rPr>
          <w:rFonts w:ascii="Trebuchet MS" w:hAnsi="Trebuchet MS" w:cs="Arial"/>
          <w:b/>
          <w:sz w:val="22"/>
          <w:szCs w:val="22"/>
        </w:rPr>
      </w:pPr>
      <w:r w:rsidRPr="00104E83">
        <w:rPr>
          <w:rFonts w:ascii="Trebuchet MS" w:hAnsi="Trebuchet MS" w:cs="Arial"/>
          <w:kern w:val="28"/>
          <w:sz w:val="22"/>
          <w:szCs w:val="22"/>
        </w:rPr>
        <w:t>Be involved in pastoral duties and life-cycle events such as weddings, funerals, shiva homes</w:t>
      </w:r>
      <w:r w:rsidRPr="00104E83">
        <w:rPr>
          <w:rFonts w:ascii="Trebuchet MS" w:hAnsi="Trebuchet MS" w:cs="Arial"/>
          <w:color w:val="000000"/>
          <w:sz w:val="22"/>
          <w:szCs w:val="22"/>
        </w:rPr>
        <w:t xml:space="preserve"> and bikur cholim</w:t>
      </w:r>
      <w:r w:rsidR="006B3029" w:rsidRPr="00104E83">
        <w:rPr>
          <w:rFonts w:ascii="Trebuchet MS" w:hAnsi="Trebuchet MS" w:cs="Arial"/>
          <w:color w:val="000000"/>
          <w:sz w:val="22"/>
          <w:szCs w:val="22"/>
        </w:rPr>
        <w:t xml:space="preserve"> </w:t>
      </w:r>
      <w:r w:rsidR="000F79BF" w:rsidRPr="00104E83">
        <w:rPr>
          <w:rFonts w:ascii="Trebuchet MS" w:hAnsi="Trebuchet MS" w:cs="Arial"/>
          <w:color w:val="000000"/>
          <w:sz w:val="22"/>
          <w:szCs w:val="22"/>
        </w:rPr>
        <w:t>as</w:t>
      </w:r>
      <w:r w:rsidR="00104E83">
        <w:rPr>
          <w:rFonts w:ascii="Trebuchet MS" w:hAnsi="Trebuchet MS" w:cs="Arial"/>
          <w:color w:val="000000"/>
          <w:sz w:val="22"/>
          <w:szCs w:val="22"/>
        </w:rPr>
        <w:t xml:space="preserve"> required</w:t>
      </w:r>
      <w:r w:rsidR="007043D2">
        <w:rPr>
          <w:rFonts w:ascii="Trebuchet MS" w:hAnsi="Trebuchet MS" w:cs="Arial"/>
          <w:color w:val="000000"/>
          <w:sz w:val="22"/>
          <w:szCs w:val="22"/>
        </w:rPr>
        <w:t>.</w:t>
      </w:r>
      <w:r w:rsidR="00C70F49" w:rsidRPr="00104E83">
        <w:rPr>
          <w:rFonts w:ascii="Trebuchet MS" w:hAnsi="Trebuchet MS" w:cs="Arial"/>
          <w:color w:val="000000"/>
          <w:sz w:val="22"/>
          <w:szCs w:val="22"/>
        </w:rPr>
        <w:t xml:space="preserve"> </w:t>
      </w:r>
    </w:p>
    <w:p w14:paraId="42E31E1A" w14:textId="1AE4A88C" w:rsidR="000E5294" w:rsidRPr="000E5294" w:rsidRDefault="00C97DD5" w:rsidP="000E5294">
      <w:pPr>
        <w:pStyle w:val="ListParagraph"/>
        <w:widowControl w:val="0"/>
        <w:numPr>
          <w:ilvl w:val="0"/>
          <w:numId w:val="9"/>
        </w:numPr>
        <w:ind w:left="426" w:hanging="426"/>
        <w:jc w:val="both"/>
        <w:rPr>
          <w:rFonts w:ascii="Trebuchet MS" w:hAnsi="Trebuchet MS" w:cs="Arial"/>
          <w:b/>
          <w:sz w:val="22"/>
          <w:szCs w:val="22"/>
        </w:rPr>
      </w:pPr>
      <w:r w:rsidRPr="00104E83">
        <w:rPr>
          <w:rFonts w:ascii="Trebuchet MS" w:hAnsi="Trebuchet MS" w:cs="Arial"/>
          <w:kern w:val="28"/>
          <w:sz w:val="22"/>
          <w:szCs w:val="22"/>
        </w:rPr>
        <w:t>Assist Senior Rabbi as required</w:t>
      </w:r>
      <w:r w:rsidR="007043D2">
        <w:rPr>
          <w:rFonts w:ascii="Trebuchet MS" w:hAnsi="Trebuchet MS" w:cs="Arial"/>
          <w:kern w:val="28"/>
          <w:sz w:val="22"/>
          <w:szCs w:val="22"/>
        </w:rPr>
        <w:t>.</w:t>
      </w:r>
    </w:p>
    <w:p w14:paraId="1E0690D5" w14:textId="5122D56E" w:rsidR="000E5294" w:rsidRPr="000E5294" w:rsidRDefault="0036705D" w:rsidP="000E5294">
      <w:pPr>
        <w:pStyle w:val="ListParagraph"/>
        <w:widowControl w:val="0"/>
        <w:numPr>
          <w:ilvl w:val="0"/>
          <w:numId w:val="9"/>
        </w:numPr>
        <w:ind w:left="426" w:hanging="426"/>
        <w:jc w:val="both"/>
        <w:rPr>
          <w:rFonts w:ascii="Trebuchet MS" w:hAnsi="Trebuchet MS" w:cs="Arial"/>
          <w:color w:val="000000"/>
          <w:sz w:val="22"/>
          <w:szCs w:val="22"/>
        </w:rPr>
      </w:pPr>
      <w:r>
        <w:rPr>
          <w:rFonts w:ascii="Trebuchet MS" w:hAnsi="Trebuchet MS" w:cs="Arial"/>
          <w:kern w:val="28"/>
          <w:sz w:val="22"/>
          <w:szCs w:val="22"/>
        </w:rPr>
        <w:t>Attend daily and Shabbat/Yom T</w:t>
      </w:r>
      <w:r w:rsidR="000E5294" w:rsidRPr="00104E83">
        <w:rPr>
          <w:rFonts w:ascii="Trebuchet MS" w:hAnsi="Trebuchet MS" w:cs="Arial"/>
          <w:kern w:val="28"/>
          <w:sz w:val="22"/>
          <w:szCs w:val="22"/>
        </w:rPr>
        <w:t>ov minyanim</w:t>
      </w:r>
      <w:r w:rsidR="007043D2">
        <w:rPr>
          <w:rFonts w:ascii="Trebuchet MS" w:hAnsi="Trebuchet MS" w:cs="Arial"/>
          <w:kern w:val="28"/>
          <w:sz w:val="22"/>
          <w:szCs w:val="22"/>
        </w:rPr>
        <w:t>.</w:t>
      </w:r>
    </w:p>
    <w:p w14:paraId="7CEEF67E" w14:textId="77777777" w:rsidR="004F3847" w:rsidRPr="000E5294" w:rsidRDefault="004F3847" w:rsidP="000E5294">
      <w:pPr>
        <w:pStyle w:val="ListParagraph"/>
        <w:widowControl w:val="0"/>
        <w:numPr>
          <w:ilvl w:val="0"/>
          <w:numId w:val="9"/>
        </w:numPr>
        <w:ind w:left="426" w:hanging="426"/>
        <w:jc w:val="both"/>
        <w:rPr>
          <w:rFonts w:ascii="Trebuchet MS" w:hAnsi="Trebuchet MS" w:cs="Arial"/>
          <w:b/>
          <w:sz w:val="22"/>
          <w:szCs w:val="22"/>
        </w:rPr>
      </w:pPr>
      <w:r w:rsidRPr="000E5294">
        <w:rPr>
          <w:rFonts w:ascii="Trebuchet MS" w:hAnsi="Trebuchet MS"/>
          <w:sz w:val="22"/>
          <w:szCs w:val="22"/>
        </w:rPr>
        <w:t xml:space="preserve">To be actively involved in all other services, both currently and in their on-going development, in partnership with the </w:t>
      </w:r>
      <w:r w:rsidR="0036705D">
        <w:rPr>
          <w:rFonts w:ascii="Trebuchet MS" w:hAnsi="Trebuchet MS"/>
          <w:sz w:val="22"/>
          <w:szCs w:val="22"/>
        </w:rPr>
        <w:t>senior Rabbi</w:t>
      </w:r>
      <w:r w:rsidRPr="000E5294">
        <w:rPr>
          <w:rFonts w:ascii="Trebuchet MS" w:hAnsi="Trebuchet MS"/>
          <w:sz w:val="22"/>
          <w:szCs w:val="22"/>
        </w:rPr>
        <w:t>. This is likely to include, leading the davening and giving sermons as required.</w:t>
      </w:r>
    </w:p>
    <w:p w14:paraId="76734C09" w14:textId="62C48C42" w:rsidR="009C6164" w:rsidRPr="00616056" w:rsidRDefault="009C6164" w:rsidP="00104E83">
      <w:pPr>
        <w:pStyle w:val="ListParagraph"/>
        <w:widowControl w:val="0"/>
        <w:numPr>
          <w:ilvl w:val="0"/>
          <w:numId w:val="9"/>
        </w:numPr>
        <w:ind w:left="426" w:hanging="426"/>
        <w:jc w:val="both"/>
        <w:rPr>
          <w:rFonts w:ascii="Trebuchet MS" w:hAnsi="Trebuchet MS" w:cs="Arial"/>
          <w:b/>
          <w:sz w:val="22"/>
          <w:szCs w:val="22"/>
        </w:rPr>
      </w:pPr>
      <w:r w:rsidRPr="00104E83">
        <w:rPr>
          <w:rFonts w:ascii="Trebuchet MS" w:hAnsi="Trebuchet MS" w:cs="Arial"/>
          <w:sz w:val="22"/>
          <w:szCs w:val="22"/>
        </w:rPr>
        <w:t xml:space="preserve">To support the </w:t>
      </w:r>
      <w:r w:rsidR="00707C23">
        <w:rPr>
          <w:rFonts w:ascii="Trebuchet MS" w:hAnsi="Trebuchet MS" w:cs="Arial"/>
          <w:sz w:val="22"/>
          <w:szCs w:val="22"/>
        </w:rPr>
        <w:t>S</w:t>
      </w:r>
      <w:r w:rsidR="0036705D">
        <w:rPr>
          <w:rFonts w:ascii="Trebuchet MS" w:hAnsi="Trebuchet MS" w:cs="Arial"/>
          <w:sz w:val="22"/>
          <w:szCs w:val="22"/>
        </w:rPr>
        <w:t>enior Rabbi</w:t>
      </w:r>
      <w:r w:rsidRPr="00104E83">
        <w:rPr>
          <w:rFonts w:ascii="Trebuchet MS" w:hAnsi="Trebuchet MS" w:cs="Arial"/>
          <w:sz w:val="22"/>
          <w:szCs w:val="22"/>
        </w:rPr>
        <w:t xml:space="preserve"> in relation to wider communal responsibilities and </w:t>
      </w:r>
      <w:r w:rsidR="00104E83">
        <w:rPr>
          <w:rFonts w:ascii="Trebuchet MS" w:hAnsi="Trebuchet MS" w:cs="Arial"/>
          <w:sz w:val="22"/>
          <w:szCs w:val="22"/>
        </w:rPr>
        <w:t>pastoral duties, where relevant</w:t>
      </w:r>
      <w:r w:rsidR="007043D2">
        <w:rPr>
          <w:rFonts w:ascii="Trebuchet MS" w:hAnsi="Trebuchet MS" w:cs="Arial"/>
          <w:sz w:val="22"/>
          <w:szCs w:val="22"/>
        </w:rPr>
        <w:t>.</w:t>
      </w:r>
    </w:p>
    <w:p w14:paraId="05CF781F" w14:textId="77777777" w:rsidR="00707C23" w:rsidRPr="006D5235" w:rsidRDefault="00707C23" w:rsidP="00707C23">
      <w:pPr>
        <w:pStyle w:val="ListParagraph"/>
        <w:numPr>
          <w:ilvl w:val="0"/>
          <w:numId w:val="9"/>
        </w:numPr>
        <w:spacing w:before="100" w:beforeAutospacing="1" w:after="100" w:afterAutospacing="1"/>
        <w:ind w:left="426" w:hanging="426"/>
        <w:jc w:val="both"/>
        <w:rPr>
          <w:rFonts w:ascii="Trebuchet MS" w:eastAsia="Times New Roman" w:hAnsi="Trebuchet MS"/>
          <w:sz w:val="22"/>
          <w:szCs w:val="22"/>
        </w:rPr>
      </w:pPr>
      <w:r w:rsidRPr="006D5235">
        <w:rPr>
          <w:rFonts w:ascii="Trebuchet MS" w:eastAsia="Times New Roman" w:hAnsi="Trebuchet MS"/>
          <w:sz w:val="22"/>
          <w:szCs w:val="22"/>
        </w:rPr>
        <w:t>Stand-in for the Senior Rabbi when he is not available</w:t>
      </w:r>
      <w:r>
        <w:rPr>
          <w:rFonts w:ascii="Trebuchet MS" w:eastAsia="Times New Roman" w:hAnsi="Trebuchet MS"/>
          <w:sz w:val="22"/>
          <w:szCs w:val="22"/>
        </w:rPr>
        <w:t>.</w:t>
      </w:r>
    </w:p>
    <w:p w14:paraId="7D38C44B" w14:textId="77777777" w:rsidR="00707C23" w:rsidRPr="00104E83" w:rsidRDefault="00707C23" w:rsidP="00616056">
      <w:pPr>
        <w:pStyle w:val="ListParagraph"/>
        <w:widowControl w:val="0"/>
        <w:ind w:left="426"/>
        <w:jc w:val="both"/>
        <w:rPr>
          <w:rFonts w:ascii="Trebuchet MS" w:hAnsi="Trebuchet MS" w:cs="Arial"/>
          <w:b/>
          <w:sz w:val="22"/>
          <w:szCs w:val="22"/>
        </w:rPr>
      </w:pPr>
    </w:p>
    <w:p w14:paraId="4038F6AC" w14:textId="77777777" w:rsidR="00C70F49" w:rsidRPr="00616056" w:rsidRDefault="00C70F49" w:rsidP="00616056">
      <w:pPr>
        <w:widowControl w:val="0"/>
        <w:jc w:val="both"/>
        <w:rPr>
          <w:rFonts w:ascii="Trebuchet MS" w:hAnsi="Trebuchet MS" w:cs="Arial"/>
          <w:b/>
          <w:sz w:val="22"/>
          <w:szCs w:val="22"/>
        </w:rPr>
      </w:pPr>
    </w:p>
    <w:p w14:paraId="645BF2A2" w14:textId="77777777" w:rsidR="00C70F49" w:rsidRPr="00104E83" w:rsidRDefault="00104E83" w:rsidP="00104E83">
      <w:pPr>
        <w:widowControl w:val="0"/>
        <w:rPr>
          <w:rFonts w:ascii="Trebuchet MS" w:hAnsi="Trebuchet MS" w:cs="Arial"/>
          <w:b/>
          <w:sz w:val="22"/>
          <w:szCs w:val="22"/>
        </w:rPr>
      </w:pPr>
      <w:r>
        <w:rPr>
          <w:rFonts w:ascii="Trebuchet MS" w:hAnsi="Trebuchet MS" w:cs="Arial"/>
          <w:b/>
          <w:color w:val="000000"/>
          <w:sz w:val="22"/>
          <w:szCs w:val="22"/>
        </w:rPr>
        <w:t xml:space="preserve">Educational </w:t>
      </w:r>
      <w:r w:rsidR="00C70F49" w:rsidRPr="00104E83">
        <w:rPr>
          <w:rFonts w:ascii="Trebuchet MS" w:hAnsi="Trebuchet MS" w:cs="Arial"/>
          <w:b/>
          <w:color w:val="000000"/>
          <w:sz w:val="22"/>
          <w:szCs w:val="22"/>
        </w:rPr>
        <w:t xml:space="preserve">Responsibilities: </w:t>
      </w:r>
      <w:r w:rsidR="00C70F49" w:rsidRPr="00104E83">
        <w:rPr>
          <w:rFonts w:ascii="Trebuchet MS" w:hAnsi="Trebuchet MS" w:cs="Arial"/>
          <w:b/>
          <w:color w:val="000000"/>
          <w:sz w:val="22"/>
          <w:szCs w:val="22"/>
        </w:rPr>
        <w:br/>
      </w:r>
    </w:p>
    <w:p w14:paraId="36781C00" w14:textId="2702DD06" w:rsidR="00C70F49" w:rsidRPr="00104E83" w:rsidRDefault="00DF08B1" w:rsidP="00104E83">
      <w:pPr>
        <w:pStyle w:val="ListParagraph"/>
        <w:widowControl w:val="0"/>
        <w:numPr>
          <w:ilvl w:val="0"/>
          <w:numId w:val="9"/>
        </w:numPr>
        <w:ind w:left="426" w:hanging="426"/>
        <w:jc w:val="both"/>
        <w:rPr>
          <w:rFonts w:ascii="Trebuchet MS" w:hAnsi="Trebuchet MS" w:cs="Arial"/>
          <w:b/>
          <w:sz w:val="22"/>
          <w:szCs w:val="22"/>
        </w:rPr>
      </w:pPr>
      <w:r w:rsidRPr="00104E83">
        <w:rPr>
          <w:rFonts w:ascii="Trebuchet MS" w:hAnsi="Trebuchet MS" w:cs="Arial"/>
          <w:kern w:val="28"/>
          <w:sz w:val="22"/>
          <w:szCs w:val="22"/>
        </w:rPr>
        <w:t>Prepare and deliver shiurim</w:t>
      </w:r>
      <w:r w:rsidR="00C70F49" w:rsidRPr="00104E83">
        <w:rPr>
          <w:rFonts w:ascii="Trebuchet MS" w:hAnsi="Trebuchet MS" w:cs="Arial"/>
          <w:kern w:val="28"/>
          <w:sz w:val="22"/>
          <w:szCs w:val="22"/>
        </w:rPr>
        <w:t xml:space="preserve"> </w:t>
      </w:r>
      <w:r w:rsidR="00C97DD5" w:rsidRPr="00104E83">
        <w:rPr>
          <w:rFonts w:ascii="Trebuchet MS" w:hAnsi="Trebuchet MS" w:cs="Arial"/>
          <w:kern w:val="28"/>
          <w:sz w:val="22"/>
          <w:szCs w:val="22"/>
        </w:rPr>
        <w:t>in conjunction with existing programme</w:t>
      </w:r>
      <w:r w:rsidR="0036705D">
        <w:rPr>
          <w:rFonts w:ascii="Trebuchet MS" w:hAnsi="Trebuchet MS" w:cs="Arial"/>
          <w:kern w:val="28"/>
          <w:sz w:val="22"/>
          <w:szCs w:val="22"/>
        </w:rPr>
        <w:t>s</w:t>
      </w:r>
      <w:r w:rsidR="007043D2">
        <w:rPr>
          <w:rFonts w:ascii="Trebuchet MS" w:hAnsi="Trebuchet MS" w:cs="Arial"/>
          <w:kern w:val="28"/>
          <w:sz w:val="22"/>
          <w:szCs w:val="22"/>
        </w:rPr>
        <w:t>.</w:t>
      </w:r>
    </w:p>
    <w:p w14:paraId="38D6FC19" w14:textId="33E5FF6E" w:rsidR="00F7628D" w:rsidRPr="00F7628D" w:rsidRDefault="00DF08B1" w:rsidP="00104E83">
      <w:pPr>
        <w:pStyle w:val="ListParagraph"/>
        <w:widowControl w:val="0"/>
        <w:numPr>
          <w:ilvl w:val="0"/>
          <w:numId w:val="9"/>
        </w:numPr>
        <w:ind w:left="426" w:hanging="426"/>
        <w:jc w:val="both"/>
        <w:rPr>
          <w:rFonts w:ascii="Trebuchet MS" w:hAnsi="Trebuchet MS" w:cs="Arial"/>
          <w:b/>
          <w:sz w:val="22"/>
          <w:szCs w:val="22"/>
        </w:rPr>
      </w:pPr>
      <w:r w:rsidRPr="00F7628D">
        <w:rPr>
          <w:rFonts w:ascii="Trebuchet MS" w:hAnsi="Trebuchet MS" w:cs="Arial"/>
          <w:color w:val="000000"/>
          <w:sz w:val="22"/>
          <w:szCs w:val="22"/>
        </w:rPr>
        <w:t>Organise and conduct educational programming</w:t>
      </w:r>
      <w:r w:rsidR="009735AF" w:rsidRPr="00F7628D">
        <w:rPr>
          <w:rFonts w:ascii="Trebuchet MS" w:hAnsi="Trebuchet MS" w:cs="Arial"/>
          <w:color w:val="000000"/>
          <w:sz w:val="22"/>
          <w:szCs w:val="22"/>
        </w:rPr>
        <w:t xml:space="preserve"> for </w:t>
      </w:r>
      <w:r w:rsidR="00F7628D">
        <w:rPr>
          <w:rFonts w:ascii="Trebuchet MS" w:hAnsi="Trebuchet MS" w:cs="Arial"/>
          <w:color w:val="000000"/>
          <w:sz w:val="22"/>
          <w:szCs w:val="22"/>
        </w:rPr>
        <w:t>all ages</w:t>
      </w:r>
      <w:r w:rsidR="007043D2">
        <w:rPr>
          <w:rFonts w:ascii="Trebuchet MS" w:hAnsi="Trebuchet MS" w:cs="Arial"/>
          <w:color w:val="000000"/>
          <w:sz w:val="22"/>
          <w:szCs w:val="22"/>
        </w:rPr>
        <w:t>.</w:t>
      </w:r>
      <w:r w:rsidR="00F7628D">
        <w:rPr>
          <w:rFonts w:ascii="Trebuchet MS" w:hAnsi="Trebuchet MS" w:cs="Arial"/>
          <w:color w:val="000000"/>
          <w:sz w:val="22"/>
          <w:szCs w:val="22"/>
        </w:rPr>
        <w:t xml:space="preserve"> </w:t>
      </w:r>
    </w:p>
    <w:p w14:paraId="2A922B97" w14:textId="1984E70B" w:rsidR="00055CF6" w:rsidRPr="00F7628D" w:rsidRDefault="009C6164" w:rsidP="00104E83">
      <w:pPr>
        <w:pStyle w:val="ListParagraph"/>
        <w:widowControl w:val="0"/>
        <w:numPr>
          <w:ilvl w:val="0"/>
          <w:numId w:val="9"/>
        </w:numPr>
        <w:ind w:left="426" w:hanging="426"/>
        <w:jc w:val="both"/>
        <w:rPr>
          <w:rFonts w:ascii="Trebuchet MS" w:hAnsi="Trebuchet MS" w:cs="Arial"/>
          <w:b/>
          <w:sz w:val="22"/>
          <w:szCs w:val="22"/>
        </w:rPr>
      </w:pPr>
      <w:r w:rsidRPr="00F7628D">
        <w:rPr>
          <w:rFonts w:ascii="Trebuchet MS" w:eastAsia="Times New Roman" w:hAnsi="Trebuchet MS" w:cs="Arial"/>
          <w:sz w:val="22"/>
          <w:szCs w:val="22"/>
        </w:rPr>
        <w:t>Attend all relevant training provided by P’eir</w:t>
      </w:r>
      <w:r w:rsidR="007043D2">
        <w:rPr>
          <w:rFonts w:ascii="Trebuchet MS" w:eastAsia="Times New Roman" w:hAnsi="Trebuchet MS" w:cs="Arial"/>
          <w:sz w:val="22"/>
          <w:szCs w:val="22"/>
        </w:rPr>
        <w:t>.</w:t>
      </w:r>
    </w:p>
    <w:p w14:paraId="449F17E5" w14:textId="5776FF8C" w:rsidR="00C70F49" w:rsidRPr="006D5235" w:rsidRDefault="00055CF6" w:rsidP="006D5235">
      <w:pPr>
        <w:pStyle w:val="ListParagraph"/>
        <w:widowControl w:val="0"/>
        <w:numPr>
          <w:ilvl w:val="0"/>
          <w:numId w:val="9"/>
        </w:numPr>
        <w:ind w:left="426" w:hanging="426"/>
        <w:jc w:val="both"/>
        <w:rPr>
          <w:rFonts w:ascii="Trebuchet MS" w:hAnsi="Trebuchet MS" w:cs="Arial"/>
          <w:b/>
          <w:sz w:val="22"/>
          <w:szCs w:val="22"/>
        </w:rPr>
      </w:pPr>
      <w:r w:rsidRPr="006D5235">
        <w:rPr>
          <w:rFonts w:ascii="Trebuchet MS" w:eastAsia="Times New Roman" w:hAnsi="Trebuchet MS" w:cs="Arial"/>
          <w:sz w:val="22"/>
          <w:szCs w:val="22"/>
        </w:rPr>
        <w:t>Attend all relevant training provided by Tribe (including the Tribe Engage Conference)</w:t>
      </w:r>
      <w:r w:rsidR="007043D2">
        <w:rPr>
          <w:rFonts w:ascii="Trebuchet MS" w:eastAsia="Times New Roman" w:hAnsi="Trebuchet MS" w:cs="Arial"/>
          <w:sz w:val="22"/>
          <w:szCs w:val="22"/>
        </w:rPr>
        <w:t>.</w:t>
      </w:r>
      <w:r w:rsidR="00DF08B1" w:rsidRPr="00104E83">
        <w:rPr>
          <w:rFonts w:ascii="Trebuchet MS" w:hAnsi="Trebuchet MS" w:cs="Arial"/>
          <w:color w:val="000000"/>
          <w:sz w:val="22"/>
          <w:szCs w:val="22"/>
        </w:rPr>
        <w:br/>
      </w:r>
    </w:p>
    <w:p w14:paraId="26649671" w14:textId="77777777" w:rsidR="00C70F49" w:rsidRPr="0089230A" w:rsidRDefault="00DF08B1" w:rsidP="0089230A">
      <w:pPr>
        <w:widowControl w:val="0"/>
        <w:rPr>
          <w:rFonts w:ascii="Trebuchet MS" w:hAnsi="Trebuchet MS" w:cs="Arial"/>
          <w:color w:val="000000"/>
          <w:sz w:val="22"/>
          <w:szCs w:val="22"/>
        </w:rPr>
      </w:pPr>
      <w:r w:rsidRPr="0089230A">
        <w:rPr>
          <w:rFonts w:ascii="Trebuchet MS" w:hAnsi="Trebuchet MS" w:cs="Arial"/>
          <w:b/>
          <w:color w:val="000000"/>
          <w:sz w:val="22"/>
          <w:szCs w:val="22"/>
        </w:rPr>
        <w:t>Congregational Responsibilities</w:t>
      </w:r>
      <w:r w:rsidR="008B3D86" w:rsidRPr="0089230A">
        <w:rPr>
          <w:rFonts w:ascii="Trebuchet MS" w:hAnsi="Trebuchet MS" w:cs="Arial"/>
          <w:b/>
          <w:color w:val="000000"/>
          <w:sz w:val="22"/>
          <w:szCs w:val="22"/>
        </w:rPr>
        <w:t xml:space="preserve">: </w:t>
      </w:r>
      <w:r w:rsidRPr="0089230A">
        <w:rPr>
          <w:rFonts w:ascii="Trebuchet MS" w:hAnsi="Trebuchet MS" w:cs="Arial"/>
          <w:b/>
          <w:color w:val="000000"/>
          <w:sz w:val="22"/>
          <w:szCs w:val="22"/>
        </w:rPr>
        <w:br/>
      </w:r>
      <w:r w:rsidRPr="0089230A">
        <w:rPr>
          <w:rFonts w:ascii="Trebuchet MS" w:hAnsi="Trebuchet MS" w:cs="Arial"/>
          <w:color w:val="000000"/>
          <w:sz w:val="22"/>
          <w:szCs w:val="22"/>
        </w:rPr>
        <w:br/>
        <w:t xml:space="preserve">Develop relationships with congregants of all </w:t>
      </w:r>
      <w:r w:rsidR="00F7628D">
        <w:rPr>
          <w:rFonts w:ascii="Trebuchet MS" w:hAnsi="Trebuchet MS" w:cs="Arial"/>
          <w:color w:val="000000"/>
          <w:sz w:val="22"/>
          <w:szCs w:val="22"/>
        </w:rPr>
        <w:t>ages.</w:t>
      </w:r>
    </w:p>
    <w:p w14:paraId="7BEC3641" w14:textId="77777777" w:rsidR="00104E83" w:rsidRDefault="00104E83" w:rsidP="00104E83">
      <w:pPr>
        <w:pStyle w:val="ListParagraph"/>
        <w:widowControl w:val="0"/>
        <w:ind w:left="426"/>
        <w:jc w:val="both"/>
        <w:rPr>
          <w:rFonts w:ascii="Trebuchet MS" w:hAnsi="Trebuchet MS" w:cs="Arial"/>
          <w:color w:val="000000"/>
          <w:sz w:val="22"/>
          <w:szCs w:val="22"/>
        </w:rPr>
      </w:pPr>
    </w:p>
    <w:p w14:paraId="2FEA4736" w14:textId="77777777" w:rsidR="00C97DD5" w:rsidRPr="00104E83" w:rsidRDefault="00C97DD5" w:rsidP="00104E83">
      <w:pPr>
        <w:pStyle w:val="ListParagraph"/>
        <w:widowControl w:val="0"/>
        <w:ind w:left="0"/>
        <w:jc w:val="both"/>
        <w:rPr>
          <w:rFonts w:ascii="Trebuchet MS" w:hAnsi="Trebuchet MS" w:cs="Arial"/>
          <w:color w:val="000000"/>
          <w:sz w:val="22"/>
          <w:szCs w:val="22"/>
        </w:rPr>
      </w:pPr>
      <w:r w:rsidRPr="00104E83">
        <w:rPr>
          <w:rFonts w:ascii="Trebuchet MS" w:hAnsi="Trebuchet MS" w:cs="Arial"/>
          <w:b/>
          <w:color w:val="000000"/>
          <w:sz w:val="22"/>
          <w:szCs w:val="22"/>
        </w:rPr>
        <w:t>Children and Youth</w:t>
      </w:r>
    </w:p>
    <w:p w14:paraId="49BAB629" w14:textId="09B917A6" w:rsidR="00C97DD5" w:rsidRPr="00104E83" w:rsidRDefault="00F7628D" w:rsidP="00104E83">
      <w:pPr>
        <w:jc w:val="both"/>
        <w:rPr>
          <w:rFonts w:ascii="Trebuchet MS" w:hAnsi="Trebuchet MS" w:cs="Arial"/>
          <w:sz w:val="22"/>
          <w:szCs w:val="22"/>
        </w:rPr>
      </w:pPr>
      <w:r>
        <w:rPr>
          <w:rFonts w:ascii="Trebuchet MS" w:hAnsi="Trebuchet MS" w:cs="Arial"/>
          <w:sz w:val="22"/>
          <w:szCs w:val="22"/>
        </w:rPr>
        <w:t xml:space="preserve">To work together with </w:t>
      </w:r>
      <w:r w:rsidR="006A3E6A">
        <w:rPr>
          <w:rFonts w:ascii="Trebuchet MS" w:hAnsi="Trebuchet MS" w:cs="Arial"/>
          <w:sz w:val="22"/>
          <w:szCs w:val="22"/>
        </w:rPr>
        <w:t xml:space="preserve">Tribe central and </w:t>
      </w:r>
      <w:r w:rsidR="00C97DD5" w:rsidRPr="00104E83">
        <w:rPr>
          <w:rFonts w:ascii="Trebuchet MS" w:hAnsi="Trebuchet MS" w:cs="Arial"/>
          <w:sz w:val="22"/>
          <w:szCs w:val="22"/>
        </w:rPr>
        <w:t>the existing youth team to deliver the following:</w:t>
      </w:r>
    </w:p>
    <w:p w14:paraId="1AEB310B" w14:textId="77777777" w:rsidR="00CA39AE" w:rsidRPr="00104E83" w:rsidRDefault="00CA39AE" w:rsidP="00104E83">
      <w:pPr>
        <w:jc w:val="both"/>
        <w:rPr>
          <w:rFonts w:ascii="Trebuchet MS" w:hAnsi="Trebuchet MS" w:cs="Arial"/>
          <w:sz w:val="22"/>
          <w:szCs w:val="22"/>
        </w:rPr>
      </w:pPr>
    </w:p>
    <w:p w14:paraId="4BC526EC" w14:textId="45D6E5F7" w:rsidR="009735AF" w:rsidRPr="00104E83" w:rsidRDefault="009735AF" w:rsidP="00104E83">
      <w:pPr>
        <w:numPr>
          <w:ilvl w:val="0"/>
          <w:numId w:val="14"/>
        </w:numPr>
        <w:jc w:val="both"/>
        <w:rPr>
          <w:rFonts w:ascii="Trebuchet MS" w:hAnsi="Trebuchet MS" w:cs="Arial"/>
          <w:sz w:val="22"/>
          <w:szCs w:val="22"/>
        </w:rPr>
      </w:pPr>
      <w:r w:rsidRPr="00104E83">
        <w:rPr>
          <w:rFonts w:ascii="Trebuchet MS" w:hAnsi="Trebuchet MS" w:cs="Arial"/>
          <w:sz w:val="22"/>
          <w:szCs w:val="22"/>
        </w:rPr>
        <w:t xml:space="preserve">To seek engagement and connection with young people </w:t>
      </w:r>
      <w:r w:rsidR="00C97DD5" w:rsidRPr="00104E83">
        <w:rPr>
          <w:rFonts w:ascii="Trebuchet MS" w:hAnsi="Trebuchet MS" w:cs="Arial"/>
          <w:sz w:val="22"/>
          <w:szCs w:val="22"/>
        </w:rPr>
        <w:t>and</w:t>
      </w:r>
      <w:r w:rsidRPr="00104E83">
        <w:rPr>
          <w:rFonts w:ascii="Trebuchet MS" w:hAnsi="Trebuchet MS" w:cs="Arial"/>
          <w:sz w:val="22"/>
          <w:szCs w:val="22"/>
        </w:rPr>
        <w:t xml:space="preserve"> their families, providing leadership for them and such activity to be carried out in co-ordination with the other members of the Rabbinic</w:t>
      </w:r>
      <w:r w:rsidR="00C97DD5" w:rsidRPr="00104E83">
        <w:rPr>
          <w:rFonts w:ascii="Trebuchet MS" w:hAnsi="Trebuchet MS" w:cs="Arial"/>
          <w:sz w:val="22"/>
          <w:szCs w:val="22"/>
        </w:rPr>
        <w:t xml:space="preserve"> and youth</w:t>
      </w:r>
      <w:r w:rsidR="00104E83">
        <w:rPr>
          <w:rFonts w:ascii="Trebuchet MS" w:hAnsi="Trebuchet MS" w:cs="Arial"/>
          <w:sz w:val="22"/>
          <w:szCs w:val="22"/>
        </w:rPr>
        <w:t xml:space="preserve"> team</w:t>
      </w:r>
      <w:r w:rsidR="007043D2">
        <w:rPr>
          <w:rFonts w:ascii="Trebuchet MS" w:hAnsi="Trebuchet MS" w:cs="Arial"/>
          <w:sz w:val="22"/>
          <w:szCs w:val="22"/>
        </w:rPr>
        <w:t>.</w:t>
      </w:r>
    </w:p>
    <w:p w14:paraId="657300DA" w14:textId="77777777" w:rsidR="009735AF" w:rsidRPr="00104E83" w:rsidRDefault="009735AF" w:rsidP="00104E83">
      <w:pPr>
        <w:numPr>
          <w:ilvl w:val="0"/>
          <w:numId w:val="14"/>
        </w:numPr>
        <w:jc w:val="both"/>
        <w:rPr>
          <w:rFonts w:ascii="Trebuchet MS" w:hAnsi="Trebuchet MS" w:cs="Arial"/>
          <w:sz w:val="22"/>
          <w:szCs w:val="22"/>
        </w:rPr>
      </w:pPr>
      <w:r w:rsidRPr="00104E83">
        <w:rPr>
          <w:rFonts w:ascii="Trebuchet MS" w:hAnsi="Trebuchet MS" w:cs="Arial"/>
          <w:sz w:val="22"/>
          <w:szCs w:val="22"/>
        </w:rPr>
        <w:t xml:space="preserve">To implement and apply a strategy to </w:t>
      </w:r>
      <w:r w:rsidR="00C97DD5" w:rsidRPr="00104E83">
        <w:rPr>
          <w:rFonts w:ascii="Trebuchet MS" w:hAnsi="Trebuchet MS" w:cs="Arial"/>
          <w:sz w:val="22"/>
          <w:szCs w:val="22"/>
        </w:rPr>
        <w:t xml:space="preserve">engage </w:t>
      </w:r>
      <w:r w:rsidRPr="00104E83">
        <w:rPr>
          <w:rFonts w:ascii="Trebuchet MS" w:hAnsi="Trebuchet MS" w:cs="Arial"/>
          <w:sz w:val="22"/>
          <w:szCs w:val="22"/>
        </w:rPr>
        <w:t>young people across the religious spectrum.</w:t>
      </w:r>
    </w:p>
    <w:p w14:paraId="07F4923A" w14:textId="77777777" w:rsidR="009735AF" w:rsidRPr="00104E83" w:rsidRDefault="009735AF" w:rsidP="00104E83">
      <w:pPr>
        <w:numPr>
          <w:ilvl w:val="0"/>
          <w:numId w:val="13"/>
        </w:numPr>
        <w:jc w:val="both"/>
        <w:rPr>
          <w:rFonts w:ascii="Trebuchet MS" w:hAnsi="Trebuchet MS" w:cs="Arial"/>
          <w:sz w:val="22"/>
          <w:szCs w:val="22"/>
        </w:rPr>
      </w:pPr>
      <w:r w:rsidRPr="00104E83">
        <w:rPr>
          <w:rFonts w:ascii="Trebuchet MS" w:hAnsi="Trebuchet MS" w:cs="Arial"/>
          <w:sz w:val="22"/>
          <w:szCs w:val="22"/>
        </w:rPr>
        <w:t xml:space="preserve">To develop and implement a strategy for application more specifically to those young people from less religious backgrounds who may presently be unconnected and are disengaged both </w:t>
      </w:r>
      <w:r w:rsidR="00104E83">
        <w:rPr>
          <w:rFonts w:ascii="Trebuchet MS" w:hAnsi="Trebuchet MS" w:cs="Arial"/>
          <w:sz w:val="22"/>
          <w:szCs w:val="22"/>
        </w:rPr>
        <w:t>with the Shul and the community</w:t>
      </w:r>
      <w:r w:rsidR="0036705D">
        <w:rPr>
          <w:rFonts w:ascii="Trebuchet MS" w:hAnsi="Trebuchet MS" w:cs="Arial"/>
          <w:sz w:val="22"/>
          <w:szCs w:val="22"/>
        </w:rPr>
        <w:t>.</w:t>
      </w:r>
    </w:p>
    <w:p w14:paraId="4C9A652E" w14:textId="77777777" w:rsidR="0036705D" w:rsidRDefault="009735AF" w:rsidP="00104E83">
      <w:pPr>
        <w:numPr>
          <w:ilvl w:val="0"/>
          <w:numId w:val="13"/>
        </w:numPr>
        <w:jc w:val="both"/>
        <w:rPr>
          <w:rFonts w:ascii="Trebuchet MS" w:hAnsi="Trebuchet MS" w:cs="Arial"/>
          <w:sz w:val="22"/>
          <w:szCs w:val="22"/>
        </w:rPr>
      </w:pPr>
      <w:r w:rsidRPr="00104E83">
        <w:rPr>
          <w:rFonts w:ascii="Trebuchet MS" w:hAnsi="Trebuchet MS" w:cs="Arial"/>
          <w:sz w:val="22"/>
          <w:szCs w:val="22"/>
        </w:rPr>
        <w:t>To develop and implement programming to meet the requirements of education and engagement both for Bnei Mitzvah children and for the</w:t>
      </w:r>
      <w:r w:rsidR="0036705D">
        <w:rPr>
          <w:rFonts w:ascii="Trebuchet MS" w:hAnsi="Trebuchet MS" w:cs="Arial"/>
          <w:sz w:val="22"/>
          <w:szCs w:val="22"/>
        </w:rPr>
        <w:t>ir families and parents.</w:t>
      </w:r>
    </w:p>
    <w:p w14:paraId="5A2872B2" w14:textId="4FF542E3" w:rsidR="009735AF" w:rsidRPr="00104E83" w:rsidRDefault="00C70F49" w:rsidP="00104E83">
      <w:pPr>
        <w:numPr>
          <w:ilvl w:val="0"/>
          <w:numId w:val="13"/>
        </w:numPr>
        <w:jc w:val="both"/>
        <w:rPr>
          <w:rFonts w:ascii="Trebuchet MS" w:hAnsi="Trebuchet MS" w:cs="Arial"/>
          <w:sz w:val="22"/>
          <w:szCs w:val="22"/>
        </w:rPr>
      </w:pPr>
      <w:r w:rsidRPr="00104E83">
        <w:rPr>
          <w:rFonts w:ascii="Trebuchet MS" w:hAnsi="Trebuchet MS" w:cs="Arial"/>
          <w:sz w:val="22"/>
          <w:szCs w:val="22"/>
        </w:rPr>
        <w:t>P</w:t>
      </w:r>
      <w:r w:rsidR="009735AF" w:rsidRPr="00104E83">
        <w:rPr>
          <w:rFonts w:ascii="Trebuchet MS" w:hAnsi="Trebuchet MS" w:cs="Arial"/>
          <w:sz w:val="22"/>
          <w:szCs w:val="22"/>
        </w:rPr>
        <w:t xml:space="preserve">articular emphasis </w:t>
      </w:r>
      <w:r w:rsidRPr="00104E83">
        <w:rPr>
          <w:rFonts w:ascii="Trebuchet MS" w:hAnsi="Trebuchet MS" w:cs="Arial"/>
          <w:sz w:val="22"/>
          <w:szCs w:val="22"/>
        </w:rPr>
        <w:t xml:space="preserve">must be </w:t>
      </w:r>
      <w:r w:rsidR="009735AF" w:rsidRPr="00104E83">
        <w:rPr>
          <w:rFonts w:ascii="Trebuchet MS" w:hAnsi="Trebuchet MS" w:cs="Arial"/>
          <w:sz w:val="22"/>
          <w:szCs w:val="22"/>
        </w:rPr>
        <w:t>on developing and implementing programmes which seek to retain all those family members who visit the Shul during the period leading up to the celebration, but who choose not to return imm</w:t>
      </w:r>
      <w:r w:rsidR="00104E83">
        <w:rPr>
          <w:rFonts w:ascii="Trebuchet MS" w:hAnsi="Trebuchet MS" w:cs="Arial"/>
          <w:sz w:val="22"/>
          <w:szCs w:val="22"/>
        </w:rPr>
        <w:t>ediately following it</w:t>
      </w:r>
      <w:r w:rsidR="007043D2">
        <w:rPr>
          <w:rFonts w:ascii="Trebuchet MS" w:hAnsi="Trebuchet MS" w:cs="Arial"/>
          <w:sz w:val="22"/>
          <w:szCs w:val="22"/>
        </w:rPr>
        <w:t>.</w:t>
      </w:r>
    </w:p>
    <w:p w14:paraId="5CC50076" w14:textId="6B9DFE42" w:rsidR="009735AF" w:rsidRPr="00104E83" w:rsidRDefault="009735AF" w:rsidP="00104E83">
      <w:pPr>
        <w:pStyle w:val="ListParagraph"/>
        <w:numPr>
          <w:ilvl w:val="0"/>
          <w:numId w:val="13"/>
        </w:numPr>
        <w:jc w:val="both"/>
        <w:rPr>
          <w:rFonts w:ascii="Trebuchet MS" w:eastAsia="Times New Roman" w:hAnsi="Trebuchet MS" w:cs="Arial"/>
          <w:sz w:val="22"/>
          <w:szCs w:val="22"/>
        </w:rPr>
      </w:pPr>
      <w:r w:rsidRPr="00104E83">
        <w:rPr>
          <w:rFonts w:ascii="Trebuchet MS" w:eastAsia="Times New Roman" w:hAnsi="Trebuchet MS" w:cs="Arial"/>
          <w:sz w:val="22"/>
          <w:szCs w:val="22"/>
        </w:rPr>
        <w:t xml:space="preserve">Working closely with the Tribe team and </w:t>
      </w:r>
      <w:r w:rsidR="006A3E6A">
        <w:rPr>
          <w:rFonts w:ascii="Trebuchet MS" w:eastAsia="Times New Roman" w:hAnsi="Trebuchet MS" w:cs="Arial"/>
          <w:sz w:val="22"/>
          <w:szCs w:val="22"/>
        </w:rPr>
        <w:t xml:space="preserve">staff in </w:t>
      </w:r>
      <w:r w:rsidRPr="00104E83">
        <w:rPr>
          <w:rFonts w:ascii="Trebuchet MS" w:eastAsia="Times New Roman" w:hAnsi="Trebuchet MS" w:cs="Arial"/>
          <w:sz w:val="22"/>
          <w:szCs w:val="22"/>
        </w:rPr>
        <w:t>other communit</w:t>
      </w:r>
      <w:r w:rsidR="006A3E6A">
        <w:rPr>
          <w:rFonts w:ascii="Trebuchet MS" w:eastAsia="Times New Roman" w:hAnsi="Trebuchet MS" w:cs="Arial"/>
          <w:sz w:val="22"/>
          <w:szCs w:val="22"/>
        </w:rPr>
        <w:t>ies</w:t>
      </w:r>
      <w:r w:rsidRPr="00104E83">
        <w:rPr>
          <w:rFonts w:ascii="Trebuchet MS" w:eastAsia="Times New Roman" w:hAnsi="Trebuchet MS" w:cs="Arial"/>
          <w:sz w:val="22"/>
          <w:szCs w:val="22"/>
        </w:rPr>
        <w:t xml:space="preserve">, to </w:t>
      </w:r>
      <w:r w:rsidR="006A3E6A" w:rsidRPr="00104E83">
        <w:rPr>
          <w:rFonts w:ascii="Trebuchet MS" w:eastAsia="Times New Roman" w:hAnsi="Trebuchet MS" w:cs="Arial"/>
          <w:sz w:val="22"/>
          <w:szCs w:val="22"/>
        </w:rPr>
        <w:t>organis</w:t>
      </w:r>
      <w:r w:rsidR="006A3E6A">
        <w:rPr>
          <w:rFonts w:ascii="Trebuchet MS" w:eastAsia="Times New Roman" w:hAnsi="Trebuchet MS" w:cs="Arial"/>
          <w:sz w:val="22"/>
          <w:szCs w:val="22"/>
        </w:rPr>
        <w:t>e</w:t>
      </w:r>
      <w:r w:rsidR="006A3E6A" w:rsidRPr="00104E83">
        <w:rPr>
          <w:rFonts w:ascii="Trebuchet MS" w:eastAsia="Times New Roman" w:hAnsi="Trebuchet MS" w:cs="Arial"/>
          <w:sz w:val="22"/>
          <w:szCs w:val="22"/>
        </w:rPr>
        <w:t xml:space="preserve"> </w:t>
      </w:r>
      <w:r w:rsidRPr="00104E83">
        <w:rPr>
          <w:rFonts w:ascii="Trebuchet MS" w:eastAsia="Times New Roman" w:hAnsi="Trebuchet MS" w:cs="Arial"/>
          <w:sz w:val="22"/>
          <w:szCs w:val="22"/>
        </w:rPr>
        <w:t>regular clubs and events for the youth.</w:t>
      </w:r>
    </w:p>
    <w:p w14:paraId="0CAF9AFE" w14:textId="708F9560" w:rsidR="00055CF6" w:rsidRPr="006D5235" w:rsidRDefault="00055CF6" w:rsidP="00104E83">
      <w:pPr>
        <w:pStyle w:val="ListParagraph"/>
        <w:numPr>
          <w:ilvl w:val="0"/>
          <w:numId w:val="13"/>
        </w:numPr>
        <w:jc w:val="both"/>
        <w:rPr>
          <w:rFonts w:ascii="Trebuchet MS" w:eastAsia="Times New Roman" w:hAnsi="Trebuchet MS" w:cs="Arial"/>
          <w:sz w:val="22"/>
          <w:szCs w:val="22"/>
        </w:rPr>
      </w:pPr>
      <w:r w:rsidRPr="006D5235">
        <w:rPr>
          <w:rFonts w:ascii="Trebuchet MS" w:eastAsia="Times New Roman" w:hAnsi="Trebuchet MS" w:cs="Arial"/>
          <w:sz w:val="22"/>
          <w:szCs w:val="22"/>
        </w:rPr>
        <w:t>Working closely with the Tribe team and other community and youth directors, to promote central Tribe events including L</w:t>
      </w:r>
      <w:r w:rsidR="00104E83" w:rsidRPr="006D5235">
        <w:rPr>
          <w:rFonts w:ascii="Trebuchet MS" w:eastAsia="Times New Roman" w:hAnsi="Trebuchet MS" w:cs="Arial"/>
          <w:sz w:val="22"/>
          <w:szCs w:val="22"/>
        </w:rPr>
        <w:t>earn2Lead and Tribe Summer Camp</w:t>
      </w:r>
      <w:r w:rsidR="006A3E6A">
        <w:rPr>
          <w:rFonts w:ascii="Trebuchet MS" w:eastAsia="Times New Roman" w:hAnsi="Trebuchet MS" w:cs="Arial"/>
          <w:sz w:val="22"/>
          <w:szCs w:val="22"/>
        </w:rPr>
        <w:t>, and to attend where possible and useful</w:t>
      </w:r>
      <w:r w:rsidR="007043D2">
        <w:rPr>
          <w:rFonts w:ascii="Trebuchet MS" w:eastAsia="Times New Roman" w:hAnsi="Trebuchet MS" w:cs="Arial"/>
          <w:sz w:val="22"/>
          <w:szCs w:val="22"/>
        </w:rPr>
        <w:t>.</w:t>
      </w:r>
      <w:r w:rsidRPr="006D5235">
        <w:rPr>
          <w:rFonts w:ascii="Trebuchet MS" w:eastAsia="Times New Roman" w:hAnsi="Trebuchet MS" w:cs="Arial"/>
          <w:sz w:val="22"/>
          <w:szCs w:val="22"/>
        </w:rPr>
        <w:t xml:space="preserve"> </w:t>
      </w:r>
    </w:p>
    <w:p w14:paraId="47D9B9DF" w14:textId="70DC7743" w:rsidR="009735AF" w:rsidRPr="00104E83" w:rsidRDefault="009735AF" w:rsidP="00104E83">
      <w:pPr>
        <w:numPr>
          <w:ilvl w:val="0"/>
          <w:numId w:val="13"/>
        </w:numPr>
        <w:jc w:val="both"/>
        <w:rPr>
          <w:rFonts w:ascii="Trebuchet MS" w:eastAsia="Times New Roman" w:hAnsi="Trebuchet MS" w:cs="Arial"/>
          <w:sz w:val="22"/>
          <w:szCs w:val="22"/>
        </w:rPr>
      </w:pPr>
      <w:r w:rsidRPr="00104E83">
        <w:rPr>
          <w:rFonts w:ascii="Trebuchet MS" w:eastAsia="Times New Roman" w:hAnsi="Trebuchet MS" w:cs="Arial"/>
          <w:sz w:val="22"/>
          <w:szCs w:val="22"/>
        </w:rPr>
        <w:t>To develop and support youth activities including planning and leading all youth trips</w:t>
      </w:r>
      <w:r w:rsidR="007043D2">
        <w:rPr>
          <w:rFonts w:ascii="Trebuchet MS" w:eastAsia="Times New Roman" w:hAnsi="Trebuchet MS" w:cs="Arial"/>
          <w:sz w:val="22"/>
          <w:szCs w:val="22"/>
        </w:rPr>
        <w:t>.</w:t>
      </w:r>
    </w:p>
    <w:p w14:paraId="06BC7150" w14:textId="54D83C1A" w:rsidR="009735AF" w:rsidRPr="00104E83" w:rsidRDefault="009735AF" w:rsidP="00104E83">
      <w:pPr>
        <w:numPr>
          <w:ilvl w:val="0"/>
          <w:numId w:val="13"/>
        </w:numPr>
        <w:ind w:left="709" w:hanging="371"/>
        <w:jc w:val="both"/>
        <w:rPr>
          <w:rFonts w:ascii="Trebuchet MS" w:eastAsia="Times New Roman" w:hAnsi="Trebuchet MS" w:cs="Arial"/>
          <w:sz w:val="22"/>
          <w:szCs w:val="22"/>
        </w:rPr>
      </w:pPr>
      <w:r w:rsidRPr="00104E83">
        <w:rPr>
          <w:rFonts w:ascii="Trebuchet MS" w:eastAsia="Times New Roman" w:hAnsi="Trebuchet MS" w:cs="Arial"/>
          <w:sz w:val="22"/>
          <w:szCs w:val="22"/>
        </w:rPr>
        <w:t>Create social and educational events</w:t>
      </w:r>
      <w:r w:rsidR="0036705D">
        <w:rPr>
          <w:rFonts w:ascii="Trebuchet MS" w:eastAsia="Times New Roman" w:hAnsi="Trebuchet MS" w:cs="Arial"/>
          <w:sz w:val="22"/>
          <w:szCs w:val="22"/>
        </w:rPr>
        <w:t xml:space="preserve"> for all festivals (e.g. Purim S</w:t>
      </w:r>
      <w:r w:rsidRPr="00104E83">
        <w:rPr>
          <w:rFonts w:ascii="Trebuchet MS" w:eastAsia="Times New Roman" w:hAnsi="Trebuchet MS" w:cs="Arial"/>
          <w:sz w:val="22"/>
          <w:szCs w:val="22"/>
        </w:rPr>
        <w:t>eud</w:t>
      </w:r>
      <w:r w:rsidR="00194565">
        <w:rPr>
          <w:rFonts w:ascii="Trebuchet MS" w:eastAsia="Times New Roman" w:hAnsi="Trebuchet MS" w:cs="Arial"/>
          <w:sz w:val="22"/>
          <w:szCs w:val="22"/>
        </w:rPr>
        <w:t>ah)</w:t>
      </w:r>
      <w:r w:rsidR="007043D2">
        <w:rPr>
          <w:rFonts w:ascii="Trebuchet MS" w:eastAsia="Times New Roman" w:hAnsi="Trebuchet MS" w:cs="Arial"/>
          <w:sz w:val="22"/>
          <w:szCs w:val="22"/>
        </w:rPr>
        <w:t>.</w:t>
      </w:r>
    </w:p>
    <w:p w14:paraId="0653C09D" w14:textId="0686878B" w:rsidR="009735AF" w:rsidRPr="0036705D" w:rsidRDefault="009735AF" w:rsidP="0036705D">
      <w:pPr>
        <w:pStyle w:val="ListParagraph"/>
        <w:numPr>
          <w:ilvl w:val="0"/>
          <w:numId w:val="13"/>
        </w:numPr>
        <w:jc w:val="both"/>
        <w:rPr>
          <w:rFonts w:ascii="Trebuchet MS" w:eastAsia="Times New Roman" w:hAnsi="Trebuchet MS" w:cs="Arial"/>
          <w:sz w:val="22"/>
          <w:szCs w:val="22"/>
        </w:rPr>
      </w:pPr>
      <w:r w:rsidRPr="006D5235">
        <w:rPr>
          <w:rFonts w:ascii="Trebuchet MS" w:eastAsia="Times New Roman" w:hAnsi="Trebuchet MS" w:cs="Arial"/>
          <w:sz w:val="22"/>
          <w:szCs w:val="22"/>
        </w:rPr>
        <w:t>Responsibility for programming and</w:t>
      </w:r>
      <w:r w:rsidR="0036705D">
        <w:rPr>
          <w:rFonts w:ascii="Trebuchet MS" w:eastAsia="Times New Roman" w:hAnsi="Trebuchet MS" w:cs="Arial"/>
          <w:sz w:val="22"/>
          <w:szCs w:val="22"/>
        </w:rPr>
        <w:t xml:space="preserve">, in conjunction with the Financial </w:t>
      </w:r>
      <w:r w:rsidR="0036705D" w:rsidRPr="0036705D">
        <w:rPr>
          <w:rFonts w:ascii="Trebuchet MS" w:eastAsia="Times New Roman" w:hAnsi="Trebuchet MS" w:cs="Arial"/>
          <w:sz w:val="22"/>
          <w:szCs w:val="22"/>
        </w:rPr>
        <w:t>Representative</w:t>
      </w:r>
      <w:r w:rsidR="00C70F49" w:rsidRPr="0036705D">
        <w:rPr>
          <w:rFonts w:ascii="Trebuchet MS" w:eastAsia="Times New Roman" w:hAnsi="Trebuchet MS" w:cs="Arial"/>
          <w:sz w:val="22"/>
          <w:szCs w:val="22"/>
        </w:rPr>
        <w:t xml:space="preserve">, </w:t>
      </w:r>
      <w:r w:rsidRPr="0036705D">
        <w:rPr>
          <w:rFonts w:ascii="Trebuchet MS" w:eastAsia="Times New Roman" w:hAnsi="Trebuchet MS" w:cs="Arial"/>
          <w:sz w:val="22"/>
          <w:szCs w:val="22"/>
        </w:rPr>
        <w:t>budgeting for all youth activities</w:t>
      </w:r>
      <w:r w:rsidR="007043D2">
        <w:rPr>
          <w:rFonts w:ascii="Trebuchet MS" w:eastAsia="Times New Roman" w:hAnsi="Trebuchet MS" w:cs="Arial"/>
          <w:sz w:val="22"/>
          <w:szCs w:val="22"/>
        </w:rPr>
        <w:t>.</w:t>
      </w:r>
    </w:p>
    <w:p w14:paraId="56110380" w14:textId="1980F742" w:rsidR="00055CF6" w:rsidRPr="006D5235" w:rsidRDefault="006A3E6A" w:rsidP="00104E83">
      <w:pPr>
        <w:pStyle w:val="ListParagraph"/>
        <w:numPr>
          <w:ilvl w:val="0"/>
          <w:numId w:val="13"/>
        </w:numPr>
        <w:jc w:val="both"/>
        <w:rPr>
          <w:rFonts w:ascii="Trebuchet MS" w:eastAsia="Times New Roman" w:hAnsi="Trebuchet MS" w:cs="Arial"/>
          <w:sz w:val="22"/>
          <w:szCs w:val="22"/>
        </w:rPr>
      </w:pPr>
      <w:r>
        <w:rPr>
          <w:rFonts w:ascii="Trebuchet MS" w:eastAsia="Times New Roman" w:hAnsi="Trebuchet MS" w:cs="Arial"/>
          <w:sz w:val="22"/>
          <w:szCs w:val="22"/>
        </w:rPr>
        <w:t xml:space="preserve">To attend Tribe’s </w:t>
      </w:r>
      <w:r>
        <w:rPr>
          <w:rFonts w:ascii="Trebuchet MS" w:eastAsia="Times New Roman" w:hAnsi="Trebuchet MS" w:cs="Arial"/>
          <w:i/>
          <w:sz w:val="22"/>
          <w:szCs w:val="22"/>
        </w:rPr>
        <w:t xml:space="preserve">Engage </w:t>
      </w:r>
      <w:r>
        <w:rPr>
          <w:rFonts w:ascii="Trebuchet MS" w:eastAsia="Times New Roman" w:hAnsi="Trebuchet MS" w:cs="Arial"/>
          <w:sz w:val="22"/>
          <w:szCs w:val="22"/>
        </w:rPr>
        <w:t>conference.</w:t>
      </w:r>
    </w:p>
    <w:p w14:paraId="65C035BE" w14:textId="19031FA9" w:rsidR="009735AF" w:rsidRPr="006D5235" w:rsidRDefault="009735AF" w:rsidP="00104E83">
      <w:pPr>
        <w:numPr>
          <w:ilvl w:val="0"/>
          <w:numId w:val="14"/>
        </w:numPr>
        <w:jc w:val="both"/>
        <w:rPr>
          <w:rFonts w:ascii="Trebuchet MS" w:hAnsi="Trebuchet MS" w:cs="Arial"/>
          <w:sz w:val="22"/>
          <w:szCs w:val="22"/>
        </w:rPr>
      </w:pPr>
      <w:r w:rsidRPr="006D5235">
        <w:rPr>
          <w:rFonts w:ascii="Trebuchet MS" w:hAnsi="Trebuchet MS" w:cs="Arial"/>
          <w:sz w:val="22"/>
          <w:szCs w:val="22"/>
        </w:rPr>
        <w:t>To host young people and their f</w:t>
      </w:r>
      <w:r w:rsidR="006D5235">
        <w:rPr>
          <w:rFonts w:ascii="Trebuchet MS" w:hAnsi="Trebuchet MS" w:cs="Arial"/>
          <w:sz w:val="22"/>
          <w:szCs w:val="22"/>
        </w:rPr>
        <w:t>amilies for Shabbat and Yom Tov</w:t>
      </w:r>
      <w:r w:rsidR="007043D2">
        <w:rPr>
          <w:rFonts w:ascii="Trebuchet MS" w:hAnsi="Trebuchet MS" w:cs="Arial"/>
          <w:sz w:val="22"/>
          <w:szCs w:val="22"/>
        </w:rPr>
        <w:t>.</w:t>
      </w:r>
    </w:p>
    <w:p w14:paraId="19DA979D" w14:textId="27E251F7" w:rsidR="009735AF" w:rsidRPr="00104E83" w:rsidRDefault="009735AF" w:rsidP="00104E83">
      <w:pPr>
        <w:numPr>
          <w:ilvl w:val="0"/>
          <w:numId w:val="14"/>
        </w:numPr>
        <w:jc w:val="both"/>
        <w:rPr>
          <w:rFonts w:ascii="Trebuchet MS" w:eastAsia="Times New Roman" w:hAnsi="Trebuchet MS" w:cs="Arial"/>
          <w:sz w:val="22"/>
          <w:szCs w:val="22"/>
        </w:rPr>
      </w:pPr>
      <w:r w:rsidRPr="00104E83">
        <w:rPr>
          <w:rFonts w:ascii="Trebuchet MS" w:eastAsia="Times New Roman" w:hAnsi="Trebuchet MS" w:cs="Arial"/>
          <w:sz w:val="22"/>
          <w:szCs w:val="22"/>
        </w:rPr>
        <w:t>To attend the different services on a regular basis including adult, youth, children and toddlers’ services held at the Synagogue</w:t>
      </w:r>
      <w:r w:rsidR="007043D2">
        <w:rPr>
          <w:rFonts w:ascii="Trebuchet MS" w:eastAsia="Times New Roman" w:hAnsi="Trebuchet MS" w:cs="Arial"/>
          <w:sz w:val="22"/>
          <w:szCs w:val="22"/>
        </w:rPr>
        <w:t>.</w:t>
      </w:r>
      <w:r w:rsidRPr="00104E83">
        <w:rPr>
          <w:rFonts w:ascii="Trebuchet MS" w:eastAsia="Times New Roman" w:hAnsi="Trebuchet MS" w:cs="Arial"/>
          <w:sz w:val="22"/>
          <w:szCs w:val="22"/>
        </w:rPr>
        <w:t xml:space="preserve"> </w:t>
      </w:r>
    </w:p>
    <w:p w14:paraId="71F7107D" w14:textId="306F33B8" w:rsidR="009735AF" w:rsidRDefault="009735AF" w:rsidP="00104E83">
      <w:pPr>
        <w:numPr>
          <w:ilvl w:val="0"/>
          <w:numId w:val="14"/>
        </w:numPr>
        <w:jc w:val="both"/>
        <w:rPr>
          <w:rFonts w:ascii="Trebuchet MS" w:eastAsia="Times New Roman" w:hAnsi="Trebuchet MS" w:cs="Arial"/>
          <w:sz w:val="22"/>
          <w:szCs w:val="22"/>
        </w:rPr>
      </w:pPr>
      <w:r w:rsidRPr="00104E83">
        <w:rPr>
          <w:rFonts w:ascii="Trebuchet MS" w:eastAsia="Times New Roman" w:hAnsi="Trebuchet MS" w:cs="Arial"/>
          <w:sz w:val="22"/>
          <w:szCs w:val="22"/>
        </w:rPr>
        <w:t>Attend all relevant community and United Synagogue community and youth director m</w:t>
      </w:r>
      <w:r w:rsidR="00104E83">
        <w:rPr>
          <w:rFonts w:ascii="Trebuchet MS" w:eastAsia="Times New Roman" w:hAnsi="Trebuchet MS" w:cs="Arial"/>
          <w:sz w:val="22"/>
          <w:szCs w:val="22"/>
        </w:rPr>
        <w:t>eetings and training sessions</w:t>
      </w:r>
      <w:r w:rsidR="007043D2">
        <w:rPr>
          <w:rFonts w:ascii="Trebuchet MS" w:eastAsia="Times New Roman" w:hAnsi="Trebuchet MS" w:cs="Arial"/>
          <w:sz w:val="22"/>
          <w:szCs w:val="22"/>
        </w:rPr>
        <w:t>.</w:t>
      </w:r>
    </w:p>
    <w:p w14:paraId="20DB8F56" w14:textId="77777777" w:rsidR="00616056" w:rsidRDefault="00616056" w:rsidP="00616056">
      <w:pPr>
        <w:jc w:val="both"/>
        <w:rPr>
          <w:rFonts w:ascii="Trebuchet MS" w:eastAsia="Times New Roman" w:hAnsi="Trebuchet MS" w:cs="Arial"/>
          <w:sz w:val="22"/>
          <w:szCs w:val="22"/>
        </w:rPr>
      </w:pPr>
    </w:p>
    <w:p w14:paraId="2E407CEE" w14:textId="55240C9F" w:rsidR="006D55B2" w:rsidRPr="00104E83" w:rsidRDefault="006D55B2" w:rsidP="00104E83">
      <w:pPr>
        <w:spacing w:before="100" w:beforeAutospacing="1" w:after="100" w:afterAutospacing="1"/>
        <w:jc w:val="both"/>
        <w:rPr>
          <w:rFonts w:ascii="Trebuchet MS" w:eastAsia="Times New Roman" w:hAnsi="Trebuchet MS"/>
          <w:b/>
          <w:sz w:val="22"/>
          <w:szCs w:val="22"/>
        </w:rPr>
      </w:pPr>
      <w:bookmarkStart w:id="0" w:name="_GoBack"/>
      <w:bookmarkEnd w:id="0"/>
      <w:r w:rsidRPr="00104E83">
        <w:rPr>
          <w:rFonts w:ascii="Trebuchet MS" w:eastAsia="Times New Roman" w:hAnsi="Trebuchet MS"/>
          <w:b/>
          <w:sz w:val="22"/>
          <w:szCs w:val="22"/>
        </w:rPr>
        <w:t>Young Marrieds and Young Families</w:t>
      </w:r>
    </w:p>
    <w:p w14:paraId="7B057120" w14:textId="77777777" w:rsidR="006D55B2" w:rsidRPr="00104E83" w:rsidRDefault="00F7628D" w:rsidP="00104E83">
      <w:pPr>
        <w:pStyle w:val="ListParagraph"/>
        <w:numPr>
          <w:ilvl w:val="0"/>
          <w:numId w:val="16"/>
        </w:numPr>
        <w:spacing w:before="100" w:beforeAutospacing="1" w:after="100" w:afterAutospacing="1"/>
        <w:jc w:val="both"/>
        <w:rPr>
          <w:rFonts w:ascii="Trebuchet MS" w:eastAsia="Times New Roman" w:hAnsi="Trebuchet MS"/>
          <w:sz w:val="22"/>
          <w:szCs w:val="22"/>
        </w:rPr>
      </w:pPr>
      <w:r>
        <w:rPr>
          <w:rFonts w:ascii="Trebuchet MS" w:eastAsia="Times New Roman" w:hAnsi="Trebuchet MS"/>
          <w:sz w:val="22"/>
          <w:szCs w:val="22"/>
        </w:rPr>
        <w:t>Initiate</w:t>
      </w:r>
      <w:r w:rsidR="006D55B2" w:rsidRPr="00104E83">
        <w:rPr>
          <w:rFonts w:ascii="Trebuchet MS" w:eastAsia="Times New Roman" w:hAnsi="Trebuchet MS"/>
          <w:sz w:val="22"/>
          <w:szCs w:val="22"/>
        </w:rPr>
        <w:t xml:space="preserve"> programme</w:t>
      </w:r>
      <w:r>
        <w:rPr>
          <w:rFonts w:ascii="Trebuchet MS" w:eastAsia="Times New Roman" w:hAnsi="Trebuchet MS"/>
          <w:sz w:val="22"/>
          <w:szCs w:val="22"/>
        </w:rPr>
        <w:t>s</w:t>
      </w:r>
      <w:r w:rsidR="006D55B2" w:rsidRPr="00104E83">
        <w:rPr>
          <w:rFonts w:ascii="Trebuchet MS" w:eastAsia="Times New Roman" w:hAnsi="Trebuchet MS"/>
          <w:sz w:val="22"/>
          <w:szCs w:val="22"/>
        </w:rPr>
        <w:t xml:space="preserve"> of events for Young Marrieds and Young Families.</w:t>
      </w:r>
    </w:p>
    <w:p w14:paraId="1AD1E172" w14:textId="351FDC28" w:rsidR="006D55B2" w:rsidRPr="00104E83" w:rsidRDefault="00104E83" w:rsidP="00104E83">
      <w:pPr>
        <w:pStyle w:val="ListParagraph"/>
        <w:numPr>
          <w:ilvl w:val="0"/>
          <w:numId w:val="16"/>
        </w:numPr>
        <w:spacing w:before="100" w:beforeAutospacing="1" w:after="100" w:afterAutospacing="1"/>
        <w:jc w:val="both"/>
        <w:rPr>
          <w:rFonts w:ascii="Trebuchet MS" w:eastAsia="Times New Roman" w:hAnsi="Trebuchet MS"/>
          <w:sz w:val="22"/>
          <w:szCs w:val="22"/>
        </w:rPr>
      </w:pPr>
      <w:r>
        <w:rPr>
          <w:rFonts w:ascii="Trebuchet MS" w:eastAsia="Times New Roman" w:hAnsi="Trebuchet MS"/>
          <w:sz w:val="22"/>
          <w:szCs w:val="22"/>
        </w:rPr>
        <w:t>Organise events</w:t>
      </w:r>
      <w:r w:rsidR="007043D2">
        <w:rPr>
          <w:rFonts w:ascii="Trebuchet MS" w:eastAsia="Times New Roman" w:hAnsi="Trebuchet MS"/>
          <w:sz w:val="22"/>
          <w:szCs w:val="22"/>
        </w:rPr>
        <w:t>.</w:t>
      </w:r>
    </w:p>
    <w:p w14:paraId="00C29FF8" w14:textId="224DBADB" w:rsidR="006D55B2" w:rsidRPr="00104E83" w:rsidRDefault="006D55B2" w:rsidP="00104E83">
      <w:pPr>
        <w:pStyle w:val="ListParagraph"/>
        <w:numPr>
          <w:ilvl w:val="0"/>
          <w:numId w:val="16"/>
        </w:numPr>
        <w:spacing w:before="100" w:beforeAutospacing="1" w:after="100" w:afterAutospacing="1"/>
        <w:jc w:val="both"/>
        <w:rPr>
          <w:rFonts w:ascii="Trebuchet MS" w:eastAsia="Times New Roman" w:hAnsi="Trebuchet MS"/>
          <w:sz w:val="22"/>
          <w:szCs w:val="22"/>
        </w:rPr>
      </w:pPr>
      <w:r w:rsidRPr="00104E83">
        <w:rPr>
          <w:rFonts w:ascii="Trebuchet MS" w:eastAsia="Times New Roman" w:hAnsi="Trebuchet MS"/>
          <w:sz w:val="22"/>
          <w:szCs w:val="22"/>
        </w:rPr>
        <w:t>Work w</w:t>
      </w:r>
      <w:r w:rsidR="000E5294">
        <w:rPr>
          <w:rFonts w:ascii="Trebuchet MS" w:eastAsia="Times New Roman" w:hAnsi="Trebuchet MS"/>
          <w:sz w:val="22"/>
          <w:szCs w:val="22"/>
        </w:rPr>
        <w:t>ith Board of Management members</w:t>
      </w:r>
      <w:r w:rsidRPr="00104E83">
        <w:rPr>
          <w:rFonts w:ascii="Trebuchet MS" w:eastAsia="Times New Roman" w:hAnsi="Trebuchet MS"/>
          <w:sz w:val="22"/>
          <w:szCs w:val="22"/>
        </w:rPr>
        <w:t xml:space="preserve"> to develop a programme of relevant and engaging activities</w:t>
      </w:r>
      <w:r w:rsidR="007043D2">
        <w:rPr>
          <w:rFonts w:ascii="Trebuchet MS" w:eastAsia="Times New Roman" w:hAnsi="Trebuchet MS"/>
          <w:sz w:val="22"/>
          <w:szCs w:val="22"/>
        </w:rPr>
        <w:t>.</w:t>
      </w:r>
    </w:p>
    <w:p w14:paraId="457FA07F" w14:textId="1B06329C" w:rsidR="006D55B2" w:rsidRDefault="006D55B2" w:rsidP="00104E83">
      <w:pPr>
        <w:pStyle w:val="ListParagraph"/>
        <w:numPr>
          <w:ilvl w:val="0"/>
          <w:numId w:val="16"/>
        </w:numPr>
        <w:spacing w:before="100" w:beforeAutospacing="1" w:after="100" w:afterAutospacing="1"/>
        <w:jc w:val="both"/>
        <w:rPr>
          <w:rFonts w:ascii="Trebuchet MS" w:eastAsia="Times New Roman" w:hAnsi="Trebuchet MS"/>
          <w:sz w:val="22"/>
          <w:szCs w:val="22"/>
        </w:rPr>
      </w:pPr>
      <w:r w:rsidRPr="00104E83">
        <w:rPr>
          <w:rFonts w:ascii="Trebuchet MS" w:eastAsia="Times New Roman" w:hAnsi="Trebuchet MS"/>
          <w:sz w:val="22"/>
          <w:szCs w:val="22"/>
        </w:rPr>
        <w:t>Attend community events</w:t>
      </w:r>
      <w:r w:rsidR="007043D2">
        <w:rPr>
          <w:rFonts w:ascii="Trebuchet MS" w:eastAsia="Times New Roman" w:hAnsi="Trebuchet MS"/>
          <w:sz w:val="22"/>
          <w:szCs w:val="22"/>
        </w:rPr>
        <w:t>.</w:t>
      </w:r>
    </w:p>
    <w:p w14:paraId="0065A33F" w14:textId="77777777" w:rsidR="0002025F" w:rsidRPr="0002025F" w:rsidRDefault="0002025F" w:rsidP="0002025F">
      <w:pPr>
        <w:jc w:val="both"/>
        <w:rPr>
          <w:rFonts w:ascii="Trebuchet MS" w:hAnsi="Trebuchet MS" w:cs="Arial"/>
          <w:b/>
          <w:sz w:val="22"/>
          <w:szCs w:val="22"/>
          <w:u w:val="single"/>
        </w:rPr>
      </w:pPr>
      <w:r w:rsidRPr="0002025F">
        <w:rPr>
          <w:rFonts w:ascii="Trebuchet MS" w:hAnsi="Trebuchet MS" w:cs="Arial"/>
          <w:b/>
          <w:sz w:val="22"/>
          <w:szCs w:val="22"/>
          <w:u w:val="single"/>
        </w:rPr>
        <w:t>Students/Single Young Adults</w:t>
      </w:r>
    </w:p>
    <w:p w14:paraId="56344EB3" w14:textId="77777777" w:rsidR="0002025F" w:rsidRPr="0002025F" w:rsidRDefault="0002025F" w:rsidP="0002025F">
      <w:pPr>
        <w:ind w:left="709" w:hanging="709"/>
        <w:jc w:val="both"/>
        <w:rPr>
          <w:rFonts w:ascii="Trebuchet MS" w:hAnsi="Trebuchet MS" w:cs="Arial"/>
          <w:sz w:val="22"/>
          <w:szCs w:val="22"/>
        </w:rPr>
      </w:pPr>
    </w:p>
    <w:p w14:paraId="2FBC0651" w14:textId="039A67F6" w:rsidR="0002025F" w:rsidRPr="0002025F" w:rsidRDefault="006A3E6A" w:rsidP="0002025F">
      <w:pPr>
        <w:numPr>
          <w:ilvl w:val="2"/>
          <w:numId w:val="20"/>
        </w:numPr>
        <w:ind w:left="1134" w:hanging="425"/>
        <w:contextualSpacing/>
        <w:jc w:val="both"/>
        <w:rPr>
          <w:rFonts w:ascii="Trebuchet MS" w:hAnsi="Trebuchet MS" w:cs="Arial"/>
          <w:sz w:val="22"/>
          <w:szCs w:val="22"/>
        </w:rPr>
      </w:pPr>
      <w:r>
        <w:rPr>
          <w:rFonts w:ascii="Trebuchet MS" w:hAnsi="Trebuchet MS" w:cs="Arial"/>
          <w:sz w:val="22"/>
          <w:szCs w:val="22"/>
        </w:rPr>
        <w:t>Liaising with Young US, t</w:t>
      </w:r>
      <w:r w:rsidR="0002025F" w:rsidRPr="0002025F">
        <w:rPr>
          <w:rFonts w:ascii="Trebuchet MS" w:hAnsi="Trebuchet MS" w:cs="Arial"/>
          <w:sz w:val="22"/>
          <w:szCs w:val="22"/>
        </w:rPr>
        <w:t>o assist in developing and implementing an attractive curriculum (social events, trips, Shabbatonim, learning groups Chagim programming) designed to cater to single young adults living in the area, across the religious and age spectrum</w:t>
      </w:r>
      <w:r w:rsidR="007043D2">
        <w:rPr>
          <w:rFonts w:ascii="Trebuchet MS" w:hAnsi="Trebuchet MS" w:cs="Arial"/>
          <w:sz w:val="22"/>
          <w:szCs w:val="22"/>
        </w:rPr>
        <w:t>.</w:t>
      </w:r>
    </w:p>
    <w:p w14:paraId="5B4B18C2" w14:textId="6E8D7FB4" w:rsidR="0002025F" w:rsidRPr="0002025F" w:rsidRDefault="0002025F" w:rsidP="0002025F">
      <w:pPr>
        <w:numPr>
          <w:ilvl w:val="2"/>
          <w:numId w:val="20"/>
        </w:numPr>
        <w:ind w:left="1134" w:hanging="425"/>
        <w:contextualSpacing/>
        <w:jc w:val="both"/>
        <w:rPr>
          <w:rFonts w:ascii="Trebuchet MS" w:hAnsi="Trebuchet MS" w:cs="Arial"/>
          <w:sz w:val="22"/>
          <w:szCs w:val="22"/>
        </w:rPr>
      </w:pPr>
      <w:r w:rsidRPr="0002025F">
        <w:rPr>
          <w:rFonts w:ascii="Trebuchet MS" w:hAnsi="Trebuchet MS" w:cs="Arial"/>
          <w:sz w:val="22"/>
          <w:szCs w:val="22"/>
        </w:rPr>
        <w:t>To develop and maintain relationships with Central London students from the many surrounding universities and colleges, including those students that stay at home for university and those that study away from home</w:t>
      </w:r>
      <w:r w:rsidR="007043D2">
        <w:rPr>
          <w:rFonts w:ascii="Trebuchet MS" w:hAnsi="Trebuchet MS" w:cs="Arial"/>
          <w:sz w:val="22"/>
          <w:szCs w:val="22"/>
        </w:rPr>
        <w:t>.</w:t>
      </w:r>
    </w:p>
    <w:p w14:paraId="6B01A151" w14:textId="77777777" w:rsidR="0002025F" w:rsidRPr="005A7CDA" w:rsidRDefault="0002025F" w:rsidP="0002025F">
      <w:pPr>
        <w:ind w:left="709" w:hanging="709"/>
        <w:jc w:val="both"/>
        <w:rPr>
          <w:rFonts w:ascii="Trebuchet MS" w:hAnsi="Trebuchet MS" w:cs="Arial"/>
        </w:rPr>
      </w:pPr>
    </w:p>
    <w:p w14:paraId="4C3CF2D7" w14:textId="77777777" w:rsidR="006D55B2" w:rsidRPr="00104E83" w:rsidRDefault="006D55B2" w:rsidP="00104E83">
      <w:pPr>
        <w:spacing w:before="100" w:beforeAutospacing="1" w:after="100" w:afterAutospacing="1"/>
        <w:jc w:val="both"/>
        <w:rPr>
          <w:rFonts w:ascii="Trebuchet MS" w:eastAsia="Times New Roman" w:hAnsi="Trebuchet MS"/>
          <w:b/>
          <w:sz w:val="22"/>
          <w:szCs w:val="22"/>
        </w:rPr>
      </w:pPr>
      <w:r w:rsidRPr="00104E83">
        <w:rPr>
          <w:rFonts w:ascii="Trebuchet MS" w:eastAsia="Times New Roman" w:hAnsi="Trebuchet MS"/>
          <w:b/>
          <w:sz w:val="22"/>
          <w:szCs w:val="22"/>
        </w:rPr>
        <w:t>New Members</w:t>
      </w:r>
    </w:p>
    <w:p w14:paraId="593D0B14" w14:textId="45690165" w:rsidR="009735AF" w:rsidRPr="00104E83" w:rsidRDefault="006D55B2" w:rsidP="00104E83">
      <w:pPr>
        <w:pStyle w:val="ListParagraph"/>
        <w:numPr>
          <w:ilvl w:val="0"/>
          <w:numId w:val="17"/>
        </w:numPr>
        <w:spacing w:before="100" w:beforeAutospacing="1" w:after="100" w:afterAutospacing="1"/>
        <w:jc w:val="both"/>
        <w:rPr>
          <w:rFonts w:ascii="Trebuchet MS" w:eastAsia="Times New Roman" w:hAnsi="Trebuchet MS"/>
          <w:sz w:val="22"/>
          <w:szCs w:val="22"/>
        </w:rPr>
      </w:pPr>
      <w:r w:rsidRPr="00104E83">
        <w:rPr>
          <w:rFonts w:ascii="Trebuchet MS" w:eastAsia="Times New Roman" w:hAnsi="Trebuchet MS"/>
          <w:sz w:val="22"/>
          <w:szCs w:val="22"/>
        </w:rPr>
        <w:t>Work with Executive and Board of Management to develop and implement a strategy to welcome and engage new members</w:t>
      </w:r>
      <w:r w:rsidR="007043D2">
        <w:rPr>
          <w:rFonts w:ascii="Trebuchet MS" w:eastAsia="Times New Roman" w:hAnsi="Trebuchet MS"/>
          <w:sz w:val="22"/>
          <w:szCs w:val="22"/>
        </w:rPr>
        <w:t>.</w:t>
      </w:r>
    </w:p>
    <w:p w14:paraId="15DEEA77" w14:textId="77777777" w:rsidR="006D5235" w:rsidRDefault="006D5235" w:rsidP="006D5235">
      <w:pPr>
        <w:spacing w:before="100" w:beforeAutospacing="1" w:after="100" w:afterAutospacing="1"/>
        <w:jc w:val="both"/>
        <w:rPr>
          <w:rFonts w:ascii="Trebuchet MS" w:hAnsi="Trebuchet MS" w:cs="Arial"/>
          <w:b/>
          <w:color w:val="000000"/>
          <w:sz w:val="22"/>
          <w:szCs w:val="22"/>
        </w:rPr>
      </w:pPr>
      <w:r w:rsidRPr="006D5235">
        <w:rPr>
          <w:rFonts w:ascii="Trebuchet MS" w:hAnsi="Trebuchet MS" w:cs="Arial"/>
          <w:b/>
          <w:color w:val="000000"/>
          <w:sz w:val="22"/>
          <w:szCs w:val="22"/>
        </w:rPr>
        <w:t xml:space="preserve">Administrative Responsibilities: </w:t>
      </w:r>
    </w:p>
    <w:p w14:paraId="23D595CC" w14:textId="686753D5" w:rsidR="006D5235" w:rsidRDefault="006D5235" w:rsidP="006D5235">
      <w:pPr>
        <w:pStyle w:val="ListParagraph"/>
        <w:numPr>
          <w:ilvl w:val="0"/>
          <w:numId w:val="17"/>
        </w:numPr>
        <w:spacing w:before="100" w:beforeAutospacing="1" w:after="100" w:afterAutospacing="1"/>
        <w:jc w:val="both"/>
        <w:rPr>
          <w:rFonts w:ascii="Trebuchet MS" w:eastAsia="Times New Roman" w:hAnsi="Trebuchet MS"/>
          <w:sz w:val="22"/>
          <w:szCs w:val="22"/>
        </w:rPr>
      </w:pPr>
      <w:r w:rsidRPr="006D5235">
        <w:rPr>
          <w:rFonts w:ascii="Trebuchet MS" w:eastAsia="Times New Roman" w:hAnsi="Trebuchet MS"/>
          <w:sz w:val="22"/>
          <w:szCs w:val="22"/>
        </w:rPr>
        <w:t>Assist the Senior Rabbi with administr</w:t>
      </w:r>
      <w:r>
        <w:rPr>
          <w:rFonts w:ascii="Trebuchet MS" w:eastAsia="Times New Roman" w:hAnsi="Trebuchet MS"/>
          <w:sz w:val="22"/>
          <w:szCs w:val="22"/>
        </w:rPr>
        <w:t>ative duties and other projects</w:t>
      </w:r>
      <w:r w:rsidR="007043D2">
        <w:rPr>
          <w:rFonts w:ascii="Trebuchet MS" w:eastAsia="Times New Roman" w:hAnsi="Trebuchet MS"/>
          <w:sz w:val="22"/>
          <w:szCs w:val="22"/>
        </w:rPr>
        <w:t>.</w:t>
      </w:r>
    </w:p>
    <w:p w14:paraId="66A64DCE" w14:textId="77777777" w:rsidR="008B3D86" w:rsidRPr="00104E83" w:rsidRDefault="008B3D86" w:rsidP="00104E83">
      <w:pPr>
        <w:widowControl w:val="0"/>
        <w:jc w:val="both"/>
        <w:rPr>
          <w:rFonts w:ascii="Trebuchet MS" w:hAnsi="Trebuchet MS" w:cs="Arial"/>
          <w:b/>
          <w:color w:val="000000"/>
          <w:sz w:val="22"/>
          <w:szCs w:val="22"/>
        </w:rPr>
      </w:pPr>
      <w:r w:rsidRPr="00104E83">
        <w:rPr>
          <w:rFonts w:ascii="Trebuchet MS" w:hAnsi="Trebuchet MS" w:cs="Arial"/>
          <w:b/>
          <w:color w:val="000000"/>
          <w:sz w:val="22"/>
          <w:szCs w:val="22"/>
        </w:rPr>
        <w:br w:type="page"/>
      </w:r>
    </w:p>
    <w:p w14:paraId="1503B726" w14:textId="77777777" w:rsidR="00C02D91" w:rsidRPr="00104E83" w:rsidRDefault="00C02D91" w:rsidP="00104E83">
      <w:pPr>
        <w:jc w:val="both"/>
        <w:rPr>
          <w:rFonts w:ascii="Trebuchet MS" w:eastAsia="Calibri" w:hAnsi="Trebuchet MS" w:cs="Arial"/>
          <w:sz w:val="22"/>
          <w:szCs w:val="22"/>
        </w:rPr>
      </w:pPr>
    </w:p>
    <w:p w14:paraId="4A95E214" w14:textId="77777777" w:rsidR="0089230A" w:rsidRPr="0089230A" w:rsidRDefault="0089230A" w:rsidP="0089230A">
      <w:pPr>
        <w:jc w:val="both"/>
        <w:rPr>
          <w:rFonts w:ascii="Trebuchet MS" w:eastAsia="Times New Roman" w:hAnsi="Trebuchet MS" w:cs="Arial"/>
          <w:b/>
          <w:sz w:val="22"/>
          <w:szCs w:val="22"/>
          <w:lang w:eastAsia="en-US"/>
        </w:rPr>
      </w:pPr>
      <w:r w:rsidRPr="0089230A">
        <w:rPr>
          <w:rFonts w:ascii="Trebuchet MS" w:eastAsia="Times New Roman" w:hAnsi="Trebuchet MS" w:cs="Arial"/>
          <w:b/>
          <w:sz w:val="22"/>
          <w:szCs w:val="22"/>
          <w:lang w:eastAsia="en-US"/>
        </w:rPr>
        <w:t>GENERIC DUTIES</w:t>
      </w:r>
    </w:p>
    <w:p w14:paraId="730EF8B9" w14:textId="77777777" w:rsidR="0089230A" w:rsidRPr="0089230A" w:rsidRDefault="0089230A" w:rsidP="0089230A">
      <w:pPr>
        <w:autoSpaceDE w:val="0"/>
        <w:autoSpaceDN w:val="0"/>
        <w:adjustRightInd w:val="0"/>
        <w:jc w:val="both"/>
        <w:rPr>
          <w:rFonts w:ascii="Trebuchet MS" w:eastAsia="Times New Roman" w:hAnsi="Trebuchet MS" w:cs="Arial"/>
          <w:sz w:val="22"/>
          <w:szCs w:val="22"/>
          <w:lang w:val="en-US" w:eastAsia="en-US"/>
        </w:rPr>
      </w:pPr>
    </w:p>
    <w:p w14:paraId="2068BAC9" w14:textId="2EFA2EB0" w:rsidR="0089230A" w:rsidRPr="0089230A" w:rsidRDefault="0089230A" w:rsidP="0089230A">
      <w:pPr>
        <w:numPr>
          <w:ilvl w:val="0"/>
          <w:numId w:val="18"/>
        </w:numPr>
        <w:autoSpaceDE w:val="0"/>
        <w:autoSpaceDN w:val="0"/>
        <w:adjustRightInd w:val="0"/>
        <w:ind w:left="450" w:hanging="450"/>
        <w:jc w:val="both"/>
        <w:rPr>
          <w:rFonts w:ascii="Trebuchet MS" w:eastAsia="Times New Roman" w:hAnsi="Trebuchet MS" w:cs="Arial"/>
          <w:sz w:val="22"/>
          <w:szCs w:val="22"/>
          <w:lang w:val="en-US" w:eastAsia="en-US"/>
        </w:rPr>
      </w:pPr>
      <w:r w:rsidRPr="0089230A">
        <w:rPr>
          <w:rFonts w:ascii="Trebuchet MS" w:eastAsia="Times New Roman" w:hAnsi="Trebuchet MS" w:cs="Arial"/>
          <w:sz w:val="22"/>
          <w:szCs w:val="22"/>
          <w:lang w:val="en-US" w:eastAsia="en-US"/>
        </w:rPr>
        <w:t xml:space="preserve">Committed to the aims of the United Synagogue and act as an ambassador for the </w:t>
      </w:r>
      <w:r w:rsidR="007043D2">
        <w:rPr>
          <w:rFonts w:ascii="Trebuchet MS" w:eastAsia="Times New Roman" w:hAnsi="Trebuchet MS" w:cs="Arial"/>
          <w:sz w:val="22"/>
          <w:szCs w:val="22"/>
          <w:lang w:val="en-US" w:eastAsia="en-US"/>
        </w:rPr>
        <w:t>organization.</w:t>
      </w:r>
    </w:p>
    <w:p w14:paraId="6CD261F2" w14:textId="77777777" w:rsidR="0089230A" w:rsidRPr="0089230A" w:rsidRDefault="0089230A" w:rsidP="0089230A">
      <w:pPr>
        <w:autoSpaceDE w:val="0"/>
        <w:autoSpaceDN w:val="0"/>
        <w:adjustRightInd w:val="0"/>
        <w:ind w:left="450" w:hanging="450"/>
        <w:jc w:val="both"/>
        <w:rPr>
          <w:rFonts w:ascii="Trebuchet MS" w:eastAsia="Times New Roman" w:hAnsi="Trebuchet MS" w:cs="Arial"/>
          <w:sz w:val="22"/>
          <w:szCs w:val="22"/>
          <w:lang w:val="en-US" w:eastAsia="en-US"/>
        </w:rPr>
      </w:pPr>
    </w:p>
    <w:p w14:paraId="5E047234" w14:textId="4EDDDB05" w:rsidR="0089230A" w:rsidRPr="0089230A" w:rsidRDefault="0089230A" w:rsidP="0089230A">
      <w:pPr>
        <w:numPr>
          <w:ilvl w:val="0"/>
          <w:numId w:val="18"/>
        </w:numPr>
        <w:ind w:left="450" w:hanging="450"/>
        <w:jc w:val="both"/>
        <w:rPr>
          <w:rFonts w:ascii="Trebuchet MS" w:eastAsia="Times New Roman" w:hAnsi="Trebuchet MS" w:cs="Arial"/>
          <w:sz w:val="22"/>
          <w:szCs w:val="22"/>
        </w:rPr>
      </w:pPr>
      <w:r w:rsidRPr="0089230A">
        <w:rPr>
          <w:rFonts w:ascii="Trebuchet MS" w:eastAsia="Times New Roman" w:hAnsi="Trebuchet MS" w:cs="Arial"/>
          <w:sz w:val="22"/>
          <w:szCs w:val="22"/>
          <w:lang w:eastAsia="en-US"/>
        </w:rPr>
        <w:t xml:space="preserve">Comply with </w:t>
      </w:r>
      <w:r w:rsidRPr="0089230A">
        <w:rPr>
          <w:rFonts w:ascii="Trebuchet MS" w:eastAsia="Times New Roman" w:hAnsi="Trebuchet MS" w:cs="Arial"/>
          <w:bCs/>
          <w:sz w:val="22"/>
          <w:szCs w:val="22"/>
          <w:lang w:eastAsia="en-US"/>
        </w:rPr>
        <w:t>The United Synagogue’s</w:t>
      </w:r>
      <w:r w:rsidRPr="0089230A">
        <w:rPr>
          <w:rFonts w:ascii="Trebuchet MS" w:eastAsia="Times New Roman" w:hAnsi="Trebuchet MS" w:cs="Arial"/>
          <w:sz w:val="22"/>
          <w:szCs w:val="22"/>
          <w:lang w:eastAsia="en-US"/>
        </w:rPr>
        <w:t xml:space="preserve"> policy and procedures and code of expectations</w:t>
      </w:r>
      <w:r w:rsidR="007043D2">
        <w:rPr>
          <w:rFonts w:ascii="Trebuchet MS" w:eastAsia="Times New Roman" w:hAnsi="Trebuchet MS" w:cs="Arial"/>
          <w:sz w:val="22"/>
          <w:szCs w:val="22"/>
          <w:lang w:eastAsia="en-US"/>
        </w:rPr>
        <w:t>.</w:t>
      </w:r>
    </w:p>
    <w:p w14:paraId="6B9E274E" w14:textId="77777777" w:rsidR="0089230A" w:rsidRPr="0089230A" w:rsidRDefault="0089230A" w:rsidP="0089230A">
      <w:pPr>
        <w:tabs>
          <w:tab w:val="left" w:pos="7200"/>
        </w:tabs>
        <w:ind w:left="450" w:hanging="450"/>
        <w:jc w:val="both"/>
        <w:rPr>
          <w:rFonts w:ascii="Trebuchet MS" w:eastAsia="Times New Roman" w:hAnsi="Trebuchet MS" w:cs="Arial"/>
          <w:sz w:val="22"/>
          <w:szCs w:val="22"/>
          <w:lang w:eastAsia="en-US"/>
        </w:rPr>
      </w:pPr>
    </w:p>
    <w:p w14:paraId="2D56C330" w14:textId="30283ACA" w:rsidR="0089230A" w:rsidRPr="0089230A" w:rsidRDefault="0089230A" w:rsidP="0089230A">
      <w:pPr>
        <w:numPr>
          <w:ilvl w:val="0"/>
          <w:numId w:val="18"/>
        </w:numPr>
        <w:ind w:left="450" w:hanging="450"/>
        <w:jc w:val="both"/>
        <w:rPr>
          <w:rFonts w:ascii="Trebuchet MS" w:eastAsia="Times New Roman" w:hAnsi="Trebuchet MS" w:cs="Arial"/>
          <w:sz w:val="22"/>
          <w:szCs w:val="22"/>
          <w:lang w:val="en-US" w:eastAsia="en-US"/>
        </w:rPr>
      </w:pPr>
      <w:r w:rsidRPr="0089230A">
        <w:rPr>
          <w:rFonts w:ascii="Trebuchet MS" w:eastAsia="Times New Roman" w:hAnsi="Trebuchet MS" w:cs="Arial"/>
          <w:sz w:val="22"/>
          <w:szCs w:val="22"/>
          <w:lang w:eastAsia="en-U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r w:rsidR="007043D2">
        <w:rPr>
          <w:rFonts w:ascii="Trebuchet MS" w:eastAsia="Times New Roman" w:hAnsi="Trebuchet MS" w:cs="Arial"/>
          <w:sz w:val="22"/>
          <w:szCs w:val="22"/>
          <w:lang w:eastAsia="en-US"/>
        </w:rPr>
        <w:t>.</w:t>
      </w:r>
    </w:p>
    <w:p w14:paraId="748AD8FC" w14:textId="77777777" w:rsidR="0089230A" w:rsidRPr="0089230A" w:rsidRDefault="0089230A" w:rsidP="0089230A">
      <w:pPr>
        <w:autoSpaceDE w:val="0"/>
        <w:autoSpaceDN w:val="0"/>
        <w:adjustRightInd w:val="0"/>
        <w:ind w:left="450" w:hanging="450"/>
        <w:jc w:val="both"/>
        <w:rPr>
          <w:rFonts w:ascii="Trebuchet MS" w:eastAsia="Times New Roman" w:hAnsi="Trebuchet MS" w:cs="Arial"/>
          <w:sz w:val="22"/>
          <w:szCs w:val="22"/>
          <w:lang w:val="en-US" w:eastAsia="en-US"/>
        </w:rPr>
      </w:pPr>
    </w:p>
    <w:p w14:paraId="0DB31F81" w14:textId="12642769" w:rsidR="0089230A" w:rsidRPr="0089230A" w:rsidRDefault="0089230A" w:rsidP="0089230A">
      <w:pPr>
        <w:numPr>
          <w:ilvl w:val="0"/>
          <w:numId w:val="18"/>
        </w:numPr>
        <w:autoSpaceDE w:val="0"/>
        <w:autoSpaceDN w:val="0"/>
        <w:adjustRightInd w:val="0"/>
        <w:ind w:left="450" w:hanging="450"/>
        <w:jc w:val="both"/>
        <w:rPr>
          <w:rFonts w:ascii="Trebuchet MS" w:eastAsia="Times New Roman" w:hAnsi="Trebuchet MS" w:cs="Arial"/>
          <w:sz w:val="22"/>
          <w:szCs w:val="22"/>
          <w:lang w:val="en-US" w:eastAsia="en-US"/>
        </w:rPr>
      </w:pPr>
      <w:r w:rsidRPr="0089230A">
        <w:rPr>
          <w:rFonts w:ascii="Trebuchet MS" w:eastAsia="Times New Roman" w:hAnsi="Trebuchet MS" w:cs="Arial"/>
          <w:sz w:val="22"/>
          <w:szCs w:val="22"/>
          <w:lang w:val="en-US" w:eastAsia="en-US"/>
        </w:rPr>
        <w:t>Work collaboratively with other colleagues across the organisation to ensure the United Synagogue can achieve its vision, mission, and strategy</w:t>
      </w:r>
      <w:r w:rsidR="007043D2">
        <w:rPr>
          <w:rFonts w:ascii="Trebuchet MS" w:eastAsia="Times New Roman" w:hAnsi="Trebuchet MS" w:cs="Arial"/>
          <w:sz w:val="22"/>
          <w:szCs w:val="22"/>
          <w:lang w:val="en-US" w:eastAsia="en-US"/>
        </w:rPr>
        <w:t>.</w:t>
      </w:r>
    </w:p>
    <w:p w14:paraId="2BCC5754" w14:textId="77777777" w:rsidR="0089230A" w:rsidRPr="0089230A" w:rsidRDefault="0089230A" w:rsidP="0089230A">
      <w:pPr>
        <w:autoSpaceDE w:val="0"/>
        <w:autoSpaceDN w:val="0"/>
        <w:adjustRightInd w:val="0"/>
        <w:ind w:left="450" w:hanging="450"/>
        <w:jc w:val="both"/>
        <w:rPr>
          <w:rFonts w:ascii="Trebuchet MS" w:eastAsia="Times New Roman" w:hAnsi="Trebuchet MS" w:cs="Arial"/>
          <w:sz w:val="22"/>
          <w:szCs w:val="22"/>
          <w:lang w:val="en-US" w:eastAsia="en-US"/>
        </w:rPr>
      </w:pPr>
    </w:p>
    <w:p w14:paraId="593F0595" w14:textId="27489A53" w:rsidR="0089230A" w:rsidRPr="0089230A" w:rsidRDefault="0089230A" w:rsidP="0089230A">
      <w:pPr>
        <w:numPr>
          <w:ilvl w:val="0"/>
          <w:numId w:val="18"/>
        </w:numPr>
        <w:tabs>
          <w:tab w:val="left" w:pos="-26"/>
          <w:tab w:val="left" w:pos="26"/>
        </w:tabs>
        <w:ind w:left="450" w:hanging="450"/>
        <w:jc w:val="both"/>
        <w:rPr>
          <w:rFonts w:ascii="Trebuchet MS" w:eastAsia="Times New Roman" w:hAnsi="Trebuchet MS" w:cs="Arial"/>
          <w:sz w:val="22"/>
          <w:szCs w:val="22"/>
          <w:lang w:eastAsia="en-US"/>
        </w:rPr>
      </w:pPr>
      <w:r w:rsidRPr="0089230A">
        <w:rPr>
          <w:rFonts w:ascii="Trebuchet MS" w:eastAsia="Times New Roman" w:hAnsi="Trebuchet MS" w:cs="Arial"/>
          <w:sz w:val="22"/>
          <w:szCs w:val="22"/>
          <w:lang w:eastAsia="en-US"/>
        </w:rPr>
        <w:t>Undertake appropriate training as requested by your line manager in conjunction with the Human Resources Department and be committed to own continuous professional development</w:t>
      </w:r>
      <w:r w:rsidR="007043D2">
        <w:rPr>
          <w:rFonts w:ascii="Trebuchet MS" w:eastAsia="Times New Roman" w:hAnsi="Trebuchet MS" w:cs="Arial"/>
          <w:sz w:val="22"/>
          <w:szCs w:val="22"/>
          <w:lang w:eastAsia="en-US"/>
        </w:rPr>
        <w:t>.</w:t>
      </w:r>
    </w:p>
    <w:p w14:paraId="61C61DB0" w14:textId="77777777" w:rsidR="0089230A" w:rsidRPr="0089230A" w:rsidRDefault="0089230A" w:rsidP="0089230A">
      <w:pPr>
        <w:tabs>
          <w:tab w:val="left" w:pos="-26"/>
          <w:tab w:val="left" w:pos="26"/>
        </w:tabs>
        <w:jc w:val="both"/>
        <w:rPr>
          <w:rFonts w:ascii="Trebuchet MS" w:eastAsia="Times New Roman" w:hAnsi="Trebuchet MS" w:cs="Arial"/>
          <w:sz w:val="22"/>
          <w:szCs w:val="22"/>
          <w:lang w:eastAsia="en-US"/>
        </w:rPr>
      </w:pPr>
    </w:p>
    <w:p w14:paraId="086DCCBF" w14:textId="275517F4" w:rsidR="0089230A" w:rsidRPr="0089230A" w:rsidRDefault="0089230A" w:rsidP="0089230A">
      <w:pPr>
        <w:numPr>
          <w:ilvl w:val="0"/>
          <w:numId w:val="18"/>
        </w:numPr>
        <w:tabs>
          <w:tab w:val="left" w:pos="-26"/>
          <w:tab w:val="left" w:pos="26"/>
        </w:tabs>
        <w:ind w:left="450" w:hanging="450"/>
        <w:jc w:val="both"/>
        <w:rPr>
          <w:rFonts w:ascii="Trebuchet MS" w:eastAsia="Times New Roman" w:hAnsi="Trebuchet MS" w:cs="Arial"/>
          <w:sz w:val="22"/>
          <w:szCs w:val="22"/>
          <w:lang w:eastAsia="en-US"/>
        </w:rPr>
      </w:pPr>
      <w:r w:rsidRPr="0089230A">
        <w:rPr>
          <w:rFonts w:ascii="Trebuchet MS" w:eastAsia="Times New Roman" w:hAnsi="Trebuchet MS" w:cs="Arial"/>
          <w:sz w:val="22"/>
          <w:szCs w:val="22"/>
          <w:lang w:eastAsia="en-US"/>
        </w:rPr>
        <w:t xml:space="preserve">Carry out any other reasonable duties as requested by the Chief </w:t>
      </w:r>
      <w:r w:rsidRPr="0089230A">
        <w:rPr>
          <w:rFonts w:ascii="Trebuchet MS" w:eastAsia="Times New Roman" w:hAnsi="Trebuchet MS" w:cs="Arial"/>
          <w:bCs/>
          <w:sz w:val="22"/>
          <w:szCs w:val="22"/>
          <w:lang w:eastAsia="en-US"/>
        </w:rPr>
        <w:t xml:space="preserve">Executive </w:t>
      </w:r>
      <w:r w:rsidRPr="0089230A">
        <w:rPr>
          <w:rFonts w:ascii="Trebuchet MS" w:eastAsia="Times New Roman" w:hAnsi="Trebuchet MS" w:cs="Arial"/>
          <w:sz w:val="22"/>
          <w:szCs w:val="22"/>
          <w:lang w:eastAsia="en-US"/>
        </w:rPr>
        <w:t>or other designated senior staff/undertaking such other duties that occasionally fall within the purpose of the post</w:t>
      </w:r>
      <w:r w:rsidR="007043D2">
        <w:rPr>
          <w:rFonts w:ascii="Trebuchet MS" w:eastAsia="Times New Roman" w:hAnsi="Trebuchet MS" w:cs="Arial"/>
          <w:sz w:val="22"/>
          <w:szCs w:val="22"/>
          <w:lang w:eastAsia="en-US"/>
        </w:rPr>
        <w:t>.</w:t>
      </w:r>
    </w:p>
    <w:p w14:paraId="77546CC3" w14:textId="77777777" w:rsidR="0089230A" w:rsidRPr="0089230A" w:rsidRDefault="0089230A" w:rsidP="0089230A">
      <w:pPr>
        <w:tabs>
          <w:tab w:val="left" w:pos="-26"/>
          <w:tab w:val="left" w:pos="26"/>
        </w:tabs>
        <w:ind w:left="450"/>
        <w:jc w:val="both"/>
        <w:rPr>
          <w:rFonts w:ascii="Trebuchet MS" w:eastAsia="Times New Roman" w:hAnsi="Trebuchet MS" w:cs="Arial"/>
          <w:sz w:val="22"/>
          <w:szCs w:val="22"/>
          <w:lang w:eastAsia="en-US"/>
        </w:rPr>
      </w:pPr>
    </w:p>
    <w:p w14:paraId="7CDD6993" w14:textId="0684AF28" w:rsidR="0089230A" w:rsidRPr="0089230A" w:rsidRDefault="0089230A" w:rsidP="0089230A">
      <w:pPr>
        <w:numPr>
          <w:ilvl w:val="0"/>
          <w:numId w:val="18"/>
        </w:numPr>
        <w:tabs>
          <w:tab w:val="left" w:pos="-26"/>
          <w:tab w:val="left" w:pos="26"/>
        </w:tabs>
        <w:ind w:left="450" w:hanging="450"/>
        <w:jc w:val="both"/>
        <w:rPr>
          <w:rFonts w:ascii="Trebuchet MS" w:eastAsia="Times New Roman" w:hAnsi="Trebuchet MS" w:cs="Arial"/>
          <w:sz w:val="22"/>
          <w:szCs w:val="22"/>
          <w:lang w:eastAsia="en-US"/>
        </w:rPr>
      </w:pPr>
      <w:r w:rsidRPr="0089230A">
        <w:rPr>
          <w:rFonts w:ascii="Trebuchet MS" w:eastAsia="Times New Roman" w:hAnsi="Trebuchet MS" w:cs="Arial"/>
          <w:sz w:val="22"/>
          <w:szCs w:val="22"/>
          <w:lang w:eastAsia="en-US"/>
        </w:rPr>
        <w:t>Maintaining high levels of discretion and confidentiality at all times</w:t>
      </w:r>
      <w:r w:rsidR="007043D2">
        <w:rPr>
          <w:rFonts w:ascii="Trebuchet MS" w:eastAsia="Times New Roman" w:hAnsi="Trebuchet MS" w:cs="Arial"/>
          <w:sz w:val="22"/>
          <w:szCs w:val="22"/>
          <w:lang w:eastAsia="en-US"/>
        </w:rPr>
        <w:t>.</w:t>
      </w:r>
    </w:p>
    <w:p w14:paraId="55282C9B" w14:textId="77777777" w:rsidR="0089230A" w:rsidRPr="0089230A" w:rsidRDefault="0089230A" w:rsidP="0089230A">
      <w:pPr>
        <w:tabs>
          <w:tab w:val="left" w:pos="-26"/>
          <w:tab w:val="left" w:pos="26"/>
        </w:tabs>
        <w:jc w:val="both"/>
        <w:rPr>
          <w:rFonts w:ascii="Trebuchet MS" w:eastAsia="Times New Roman" w:hAnsi="Trebuchet MS" w:cs="Arial"/>
          <w:sz w:val="22"/>
          <w:szCs w:val="22"/>
          <w:lang w:eastAsia="en-US"/>
        </w:rPr>
      </w:pPr>
    </w:p>
    <w:p w14:paraId="0144080F" w14:textId="2B4037E5" w:rsidR="0089230A" w:rsidRPr="0089230A" w:rsidRDefault="0089230A" w:rsidP="0089230A">
      <w:pPr>
        <w:numPr>
          <w:ilvl w:val="0"/>
          <w:numId w:val="18"/>
        </w:numPr>
        <w:tabs>
          <w:tab w:val="left" w:pos="-26"/>
          <w:tab w:val="left" w:pos="26"/>
        </w:tabs>
        <w:ind w:left="450" w:hanging="450"/>
        <w:jc w:val="both"/>
        <w:rPr>
          <w:rFonts w:ascii="Trebuchet MS" w:eastAsia="Times New Roman" w:hAnsi="Trebuchet MS" w:cs="Arial"/>
          <w:sz w:val="22"/>
          <w:szCs w:val="22"/>
          <w:lang w:eastAsia="en-US"/>
        </w:rPr>
      </w:pPr>
      <w:r w:rsidRPr="0089230A">
        <w:rPr>
          <w:rFonts w:ascii="Trebuchet MS" w:eastAsia="Times New Roman" w:hAnsi="Trebuchet MS" w:cs="Arial"/>
          <w:sz w:val="22"/>
          <w:szCs w:val="22"/>
          <w:lang w:val="en-US" w:eastAsia="en-US"/>
        </w:rPr>
        <w:t>This job description and person specification is not prescriptive; it merely outlines the key tasks and responsibilities of the post and the key tasks and responsibilities are subject to change, any changes will be made in consultation with the post holder</w:t>
      </w:r>
      <w:r w:rsidR="007043D2">
        <w:rPr>
          <w:rFonts w:ascii="Trebuchet MS" w:eastAsia="Times New Roman" w:hAnsi="Trebuchet MS" w:cs="Arial"/>
          <w:sz w:val="22"/>
          <w:szCs w:val="22"/>
          <w:lang w:val="en-US" w:eastAsia="en-US"/>
        </w:rPr>
        <w:t>.</w:t>
      </w:r>
    </w:p>
    <w:p w14:paraId="29F5E172" w14:textId="77777777" w:rsidR="0089230A" w:rsidRPr="0089230A" w:rsidRDefault="0089230A" w:rsidP="0089230A">
      <w:pPr>
        <w:ind w:left="720"/>
        <w:rPr>
          <w:rFonts w:ascii="Trebuchet MS" w:eastAsia="Times New Roman" w:hAnsi="Trebuchet MS"/>
          <w:sz w:val="22"/>
          <w:szCs w:val="22"/>
          <w:lang w:eastAsia="en-US"/>
        </w:rPr>
      </w:pPr>
    </w:p>
    <w:p w14:paraId="58D69C85" w14:textId="59AD2607" w:rsidR="0089230A" w:rsidRPr="0089230A" w:rsidRDefault="0089230A" w:rsidP="0089230A">
      <w:pPr>
        <w:numPr>
          <w:ilvl w:val="0"/>
          <w:numId w:val="18"/>
        </w:numPr>
        <w:tabs>
          <w:tab w:val="left" w:pos="-26"/>
          <w:tab w:val="left" w:pos="26"/>
        </w:tabs>
        <w:ind w:left="450" w:hanging="450"/>
        <w:jc w:val="both"/>
        <w:rPr>
          <w:rFonts w:ascii="Trebuchet MS" w:eastAsia="Times New Roman" w:hAnsi="Trebuchet MS" w:cs="Arial"/>
          <w:sz w:val="22"/>
          <w:szCs w:val="22"/>
          <w:lang w:eastAsia="en-US"/>
        </w:rPr>
      </w:pPr>
      <w:r w:rsidRPr="0089230A">
        <w:rPr>
          <w:rFonts w:ascii="Trebuchet MS" w:eastAsia="Times New Roman" w:hAnsi="Trebuchet MS" w:cs="Arial"/>
          <w:sz w:val="22"/>
          <w:szCs w:val="22"/>
          <w:lang w:eastAsia="en-US"/>
        </w:rPr>
        <w:t xml:space="preserve">This Job Description is subject to alteration in response to the changes in legislation or </w:t>
      </w:r>
      <w:r w:rsidRPr="0089230A">
        <w:rPr>
          <w:rFonts w:ascii="Trebuchet MS" w:eastAsia="Times New Roman" w:hAnsi="Trebuchet MS" w:cs="Arial"/>
          <w:bCs/>
          <w:sz w:val="22"/>
          <w:szCs w:val="22"/>
          <w:lang w:eastAsia="en-US"/>
        </w:rPr>
        <w:t>The United Synagogue</w:t>
      </w:r>
      <w:r w:rsidRPr="0089230A">
        <w:rPr>
          <w:rFonts w:ascii="Trebuchet MS" w:eastAsia="Times New Roman" w:hAnsi="Trebuchet MS" w:cs="Arial"/>
          <w:sz w:val="22"/>
          <w:szCs w:val="22"/>
          <w:lang w:eastAsia="en-US"/>
        </w:rPr>
        <w:t>’s operational procedures</w:t>
      </w:r>
      <w:r w:rsidR="007043D2">
        <w:rPr>
          <w:rFonts w:ascii="Trebuchet MS" w:eastAsia="Times New Roman" w:hAnsi="Trebuchet MS" w:cs="Arial"/>
          <w:sz w:val="22"/>
          <w:szCs w:val="22"/>
          <w:lang w:eastAsia="en-US"/>
        </w:rPr>
        <w:t>.</w:t>
      </w:r>
    </w:p>
    <w:p w14:paraId="3C3F71F2" w14:textId="77777777" w:rsidR="0089230A" w:rsidRPr="0089230A" w:rsidRDefault="0089230A" w:rsidP="0089230A">
      <w:pPr>
        <w:tabs>
          <w:tab w:val="left" w:pos="-26"/>
          <w:tab w:val="left" w:pos="26"/>
        </w:tabs>
        <w:ind w:left="450" w:hanging="450"/>
        <w:jc w:val="both"/>
        <w:rPr>
          <w:rFonts w:ascii="Trebuchet MS" w:eastAsia="Times New Roman" w:hAnsi="Trebuchet MS" w:cs="Arial"/>
          <w:sz w:val="22"/>
          <w:szCs w:val="22"/>
          <w:lang w:eastAsia="en-US"/>
        </w:rPr>
      </w:pPr>
    </w:p>
    <w:p w14:paraId="690327FB" w14:textId="6298D294" w:rsidR="0089230A" w:rsidRPr="0089230A" w:rsidRDefault="0089230A" w:rsidP="0089230A">
      <w:pPr>
        <w:numPr>
          <w:ilvl w:val="0"/>
          <w:numId w:val="18"/>
        </w:numPr>
        <w:tabs>
          <w:tab w:val="left" w:pos="-26"/>
          <w:tab w:val="left" w:pos="26"/>
        </w:tabs>
        <w:ind w:left="450" w:hanging="450"/>
        <w:jc w:val="both"/>
        <w:rPr>
          <w:rFonts w:ascii="Trebuchet MS" w:eastAsia="Times New Roman" w:hAnsi="Trebuchet MS" w:cs="Arial"/>
          <w:b/>
          <w:sz w:val="22"/>
          <w:szCs w:val="22"/>
          <w:lang w:eastAsia="en-US"/>
        </w:rPr>
      </w:pPr>
      <w:r w:rsidRPr="0089230A">
        <w:rPr>
          <w:rFonts w:ascii="Trebuchet MS" w:eastAsia="Times New Roman" w:hAnsi="Trebuchet MS" w:cs="Arial"/>
          <w:b/>
          <w:lang w:eastAsia="en-US"/>
        </w:rPr>
        <w:t>Due of the nature of the work for which you are applying, this post is exempt from the provisions of Section 4(2) of the Rehabilitation Act, 1974, by virtue of the Rehabilitation of Offenders Act, 1974, (Exceptions) Order 1975</w:t>
      </w:r>
      <w:r w:rsidR="007043D2">
        <w:rPr>
          <w:rFonts w:ascii="Trebuchet MS" w:eastAsia="Times New Roman" w:hAnsi="Trebuchet MS" w:cs="Arial"/>
          <w:b/>
          <w:lang w:eastAsia="en-US"/>
        </w:rPr>
        <w:t>.</w:t>
      </w:r>
      <w:r w:rsidRPr="0089230A">
        <w:rPr>
          <w:rFonts w:ascii="Trebuchet MS" w:eastAsia="Times New Roman" w:hAnsi="Trebuchet MS" w:cs="Arial"/>
          <w:b/>
          <w:lang w:eastAsia="en-US"/>
        </w:rPr>
        <w:t xml:space="preserve"> </w:t>
      </w:r>
    </w:p>
    <w:p w14:paraId="3921A492" w14:textId="77777777" w:rsidR="0089230A" w:rsidRPr="0089230A" w:rsidRDefault="0089230A" w:rsidP="0089230A">
      <w:pPr>
        <w:tabs>
          <w:tab w:val="left" w:pos="-26"/>
          <w:tab w:val="left" w:pos="26"/>
        </w:tabs>
        <w:ind w:left="450"/>
        <w:jc w:val="both"/>
        <w:rPr>
          <w:rFonts w:ascii="Trebuchet MS" w:eastAsia="Times New Roman" w:hAnsi="Trebuchet MS" w:cs="Arial"/>
          <w:b/>
          <w:sz w:val="22"/>
          <w:szCs w:val="22"/>
          <w:lang w:eastAsia="en-US"/>
        </w:rPr>
      </w:pPr>
    </w:p>
    <w:p w14:paraId="5AB34D74" w14:textId="1BD35128" w:rsidR="0089230A" w:rsidRPr="0089230A" w:rsidRDefault="0089230A" w:rsidP="0089230A">
      <w:pPr>
        <w:numPr>
          <w:ilvl w:val="0"/>
          <w:numId w:val="18"/>
        </w:numPr>
        <w:tabs>
          <w:tab w:val="left" w:pos="-26"/>
          <w:tab w:val="left" w:pos="26"/>
        </w:tabs>
        <w:ind w:left="450" w:hanging="450"/>
        <w:jc w:val="both"/>
        <w:rPr>
          <w:rFonts w:ascii="Trebuchet MS" w:eastAsia="Times New Roman" w:hAnsi="Trebuchet MS" w:cs="Arial"/>
          <w:sz w:val="22"/>
          <w:szCs w:val="22"/>
          <w:lang w:eastAsia="en-US"/>
        </w:rPr>
      </w:pPr>
      <w:r w:rsidRPr="0089230A">
        <w:rPr>
          <w:rFonts w:ascii="Trebuchet MS" w:eastAsia="Times New Roman" w:hAnsi="Trebuchet MS" w:cs="Arial"/>
          <w:b/>
          <w:lang w:eastAsia="en-US"/>
        </w:rPr>
        <w:t>Accordingly, a valid and current enhanced Disclosure and Barring Service (DBS) certificate (formerly CRB) that is satisfactory to the United Synagogue will be required. Please ensure that you complete the United Synagogue Application Form Part 2 appropriately</w:t>
      </w:r>
      <w:r w:rsidR="007043D2">
        <w:rPr>
          <w:rFonts w:ascii="Trebuchet MS" w:eastAsia="Times New Roman" w:hAnsi="Trebuchet MS" w:cs="Arial"/>
          <w:b/>
          <w:lang w:eastAsia="en-US"/>
        </w:rPr>
        <w:t>.</w:t>
      </w:r>
      <w:r w:rsidRPr="0089230A">
        <w:rPr>
          <w:rFonts w:ascii="Trebuchet MS" w:eastAsia="Times New Roman" w:hAnsi="Trebuchet MS" w:cs="Arial"/>
          <w:b/>
          <w:lang w:eastAsia="en-US"/>
        </w:rPr>
        <w:t xml:space="preserve"> </w:t>
      </w:r>
    </w:p>
    <w:p w14:paraId="2BAF41DE" w14:textId="77777777" w:rsidR="00AD239A" w:rsidRPr="00104E83" w:rsidRDefault="00AD239A" w:rsidP="00104E83">
      <w:pPr>
        <w:jc w:val="both"/>
        <w:rPr>
          <w:rFonts w:ascii="Trebuchet MS" w:eastAsia="Calibri" w:hAnsi="Trebuchet MS" w:cs="Arial"/>
          <w:b/>
          <w:sz w:val="22"/>
          <w:szCs w:val="22"/>
        </w:rPr>
      </w:pPr>
      <w:r w:rsidRPr="00104E83">
        <w:rPr>
          <w:rFonts w:ascii="Trebuchet MS" w:eastAsia="Calibri" w:hAnsi="Trebuchet MS" w:cs="Arial"/>
          <w:b/>
          <w:sz w:val="22"/>
          <w:szCs w:val="22"/>
        </w:rPr>
        <w:br w:type="page"/>
      </w:r>
    </w:p>
    <w:p w14:paraId="7D7EBC9C" w14:textId="77777777" w:rsidR="00C02D91" w:rsidRPr="00104E83" w:rsidRDefault="00C02D91" w:rsidP="00104E83">
      <w:pPr>
        <w:jc w:val="both"/>
        <w:rPr>
          <w:rFonts w:ascii="Trebuchet MS" w:eastAsia="Calibri" w:hAnsi="Trebuchet MS" w:cs="Arial"/>
          <w:b/>
          <w:sz w:val="22"/>
          <w:szCs w:val="22"/>
        </w:rPr>
      </w:pPr>
      <w:r w:rsidRPr="00104E83">
        <w:rPr>
          <w:rFonts w:ascii="Trebuchet MS" w:eastAsia="Calibri" w:hAnsi="Trebuchet MS" w:cs="Arial"/>
          <w:b/>
          <w:sz w:val="22"/>
          <w:szCs w:val="22"/>
        </w:rPr>
        <w:t>Person Specification</w:t>
      </w:r>
    </w:p>
    <w:p w14:paraId="02169A25" w14:textId="77777777" w:rsidR="00C02D91" w:rsidRPr="00104E83" w:rsidRDefault="00C02D91" w:rsidP="00104E83">
      <w:pPr>
        <w:jc w:val="both"/>
        <w:rPr>
          <w:rFonts w:ascii="Trebuchet MS" w:eastAsia="Calibri" w:hAnsi="Trebuchet MS" w:cs="Arial"/>
          <w:b/>
          <w:sz w:val="22"/>
          <w:szCs w:val="22"/>
        </w:rPr>
      </w:pPr>
    </w:p>
    <w:p w14:paraId="38243F74" w14:textId="77777777" w:rsidR="00AD239A" w:rsidRPr="00104E83" w:rsidRDefault="00AD239A" w:rsidP="00104E83">
      <w:pPr>
        <w:jc w:val="both"/>
        <w:rPr>
          <w:rFonts w:ascii="Trebuchet MS" w:hAnsi="Trebuchet MS" w:cs="Arial"/>
          <w:sz w:val="22"/>
          <w:szCs w:val="22"/>
        </w:rPr>
      </w:pPr>
      <w:r w:rsidRPr="00104E83">
        <w:rPr>
          <w:rFonts w:ascii="Trebuchet MS" w:hAnsi="Trebuchet MS" w:cs="Arial"/>
          <w:sz w:val="22"/>
          <w:szCs w:val="22"/>
        </w:rPr>
        <w:t>The successful candidate(s) will provide the community with a positive and engaging role model of Orthodox Jewish family life. The candidate(s) should demonstrate the following qualities, skills and experience:</w:t>
      </w:r>
    </w:p>
    <w:p w14:paraId="61A31FF4" w14:textId="77777777" w:rsidR="00AD239A" w:rsidRPr="00104E83" w:rsidRDefault="00AD239A" w:rsidP="00104E83">
      <w:pPr>
        <w:jc w:val="both"/>
        <w:rPr>
          <w:rFonts w:ascii="Trebuchet MS" w:eastAsia="Calibri" w:hAnsi="Trebuchet MS" w:cs="Arial"/>
          <w:b/>
          <w:sz w:val="22"/>
          <w:szCs w:val="22"/>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2835"/>
        <w:gridCol w:w="2693"/>
      </w:tblGrid>
      <w:tr w:rsidR="00C02D91" w:rsidRPr="00104E83" w14:paraId="2786B4AA" w14:textId="77777777" w:rsidTr="00DB2F7F">
        <w:trPr>
          <w:jc w:val="center"/>
        </w:trPr>
        <w:tc>
          <w:tcPr>
            <w:tcW w:w="4824" w:type="dxa"/>
            <w:tcBorders>
              <w:top w:val="single" w:sz="4" w:space="0" w:color="auto"/>
              <w:left w:val="single" w:sz="4" w:space="0" w:color="auto"/>
              <w:bottom w:val="single" w:sz="4" w:space="0" w:color="auto"/>
              <w:right w:val="single" w:sz="4" w:space="0" w:color="auto"/>
            </w:tcBorders>
            <w:shd w:val="clear" w:color="auto" w:fill="auto"/>
            <w:hideMark/>
          </w:tcPr>
          <w:p w14:paraId="4A0DCA2D" w14:textId="77777777" w:rsidR="00C02D91" w:rsidRPr="00104E83" w:rsidRDefault="00C02D91" w:rsidP="00104E83">
            <w:pPr>
              <w:jc w:val="both"/>
              <w:rPr>
                <w:rFonts w:ascii="Trebuchet MS" w:eastAsia="Calibri" w:hAnsi="Trebuchet MS" w:cs="Arial"/>
                <w:sz w:val="22"/>
                <w:szCs w:val="22"/>
              </w:rPr>
            </w:pPr>
            <w:r w:rsidRPr="00104E83">
              <w:rPr>
                <w:rFonts w:ascii="Trebuchet MS" w:eastAsia="Calibri" w:hAnsi="Trebuchet MS" w:cs="Arial"/>
                <w:sz w:val="22"/>
                <w:szCs w:val="22"/>
              </w:rPr>
              <w:t>Essential</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E1207D4" w14:textId="77777777" w:rsidR="00C02D91" w:rsidRPr="00104E83" w:rsidRDefault="00C02D91" w:rsidP="00104E83">
            <w:pPr>
              <w:jc w:val="both"/>
              <w:rPr>
                <w:rFonts w:ascii="Trebuchet MS" w:eastAsia="Calibri" w:hAnsi="Trebuchet MS" w:cs="Arial"/>
                <w:sz w:val="22"/>
                <w:szCs w:val="22"/>
              </w:rPr>
            </w:pPr>
            <w:r w:rsidRPr="00104E83">
              <w:rPr>
                <w:rFonts w:ascii="Trebuchet MS" w:eastAsia="Calibri" w:hAnsi="Trebuchet MS" w:cs="Arial"/>
                <w:sz w:val="22"/>
                <w:szCs w:val="22"/>
              </w:rPr>
              <w:t>Desirable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4C2FD92" w14:textId="77777777" w:rsidR="00C02D91" w:rsidRPr="00104E83" w:rsidRDefault="00C02D91" w:rsidP="00104E83">
            <w:pPr>
              <w:jc w:val="both"/>
              <w:rPr>
                <w:rFonts w:ascii="Trebuchet MS" w:eastAsia="Calibri" w:hAnsi="Trebuchet MS" w:cs="Arial"/>
                <w:sz w:val="22"/>
                <w:szCs w:val="22"/>
              </w:rPr>
            </w:pPr>
            <w:r w:rsidRPr="00104E83">
              <w:rPr>
                <w:rFonts w:ascii="Trebuchet MS" w:eastAsia="Calibri" w:hAnsi="Trebuchet MS" w:cs="Arial"/>
                <w:sz w:val="22"/>
                <w:szCs w:val="22"/>
              </w:rPr>
              <w:t>Comments</w:t>
            </w:r>
          </w:p>
        </w:tc>
      </w:tr>
      <w:tr w:rsidR="00C02D91" w:rsidRPr="00104E83" w14:paraId="6FAF28EE" w14:textId="77777777" w:rsidTr="00DB2F7F">
        <w:trPr>
          <w:jc w:val="center"/>
        </w:trPr>
        <w:tc>
          <w:tcPr>
            <w:tcW w:w="4824" w:type="dxa"/>
            <w:tcBorders>
              <w:top w:val="single" w:sz="4" w:space="0" w:color="auto"/>
              <w:left w:val="single" w:sz="4" w:space="0" w:color="auto"/>
              <w:bottom w:val="single" w:sz="4" w:space="0" w:color="auto"/>
              <w:right w:val="single" w:sz="4" w:space="0" w:color="auto"/>
            </w:tcBorders>
            <w:shd w:val="clear" w:color="auto" w:fill="auto"/>
            <w:hideMark/>
          </w:tcPr>
          <w:p w14:paraId="75CDA370" w14:textId="77777777" w:rsidR="00C02D91" w:rsidRPr="00104E83" w:rsidRDefault="00C02D91" w:rsidP="00104E83">
            <w:pPr>
              <w:jc w:val="both"/>
              <w:rPr>
                <w:rFonts w:ascii="Trebuchet MS" w:eastAsia="Calibri" w:hAnsi="Trebuchet MS" w:cs="Arial"/>
                <w:b/>
                <w:sz w:val="22"/>
                <w:szCs w:val="22"/>
              </w:rPr>
            </w:pPr>
            <w:r w:rsidRPr="00104E83">
              <w:rPr>
                <w:rFonts w:ascii="Trebuchet MS" w:eastAsia="Calibri" w:hAnsi="Trebuchet MS" w:cs="Arial"/>
                <w:b/>
                <w:sz w:val="22"/>
                <w:szCs w:val="22"/>
              </w:rPr>
              <w:t>EDUCATION</w:t>
            </w:r>
          </w:p>
          <w:p w14:paraId="6D03FD0A" w14:textId="77777777" w:rsidR="00AD239A" w:rsidRPr="00104E83" w:rsidRDefault="00AD239A" w:rsidP="00104E83">
            <w:pPr>
              <w:jc w:val="both"/>
              <w:rPr>
                <w:rFonts w:ascii="Trebuchet MS" w:eastAsia="Calibri" w:hAnsi="Trebuchet MS" w:cs="Arial"/>
                <w:b/>
                <w:sz w:val="22"/>
                <w:szCs w:val="22"/>
              </w:rPr>
            </w:pPr>
          </w:p>
          <w:p w14:paraId="4D0F647D" w14:textId="77777777" w:rsidR="00C02D91" w:rsidRPr="00104E83" w:rsidRDefault="00C02D91" w:rsidP="00104E83">
            <w:pPr>
              <w:numPr>
                <w:ilvl w:val="0"/>
                <w:numId w:val="1"/>
              </w:numPr>
              <w:ind w:left="180" w:hanging="180"/>
              <w:jc w:val="both"/>
              <w:rPr>
                <w:rFonts w:ascii="Trebuchet MS" w:eastAsia="Calibri" w:hAnsi="Trebuchet MS" w:cs="Arial"/>
                <w:sz w:val="22"/>
                <w:szCs w:val="22"/>
              </w:rPr>
            </w:pPr>
            <w:r w:rsidRPr="00104E83">
              <w:rPr>
                <w:rFonts w:ascii="Trebuchet MS" w:eastAsia="Calibri" w:hAnsi="Trebuchet MS" w:cs="Arial"/>
                <w:sz w:val="22"/>
                <w:szCs w:val="22"/>
              </w:rPr>
              <w:t xml:space="preserve">Acceptable </w:t>
            </w:r>
            <w:r w:rsidR="001A536D" w:rsidRPr="00104E83">
              <w:rPr>
                <w:rFonts w:ascii="Trebuchet MS" w:eastAsia="Calibri" w:hAnsi="Trebuchet MS" w:cs="Arial"/>
                <w:sz w:val="22"/>
                <w:szCs w:val="22"/>
              </w:rPr>
              <w:t>se</w:t>
            </w:r>
            <w:r w:rsidRPr="00104E83">
              <w:rPr>
                <w:rFonts w:ascii="Trebuchet MS" w:eastAsia="Calibri" w:hAnsi="Trebuchet MS" w:cs="Arial"/>
                <w:sz w:val="22"/>
                <w:szCs w:val="22"/>
              </w:rPr>
              <w:t>micha to the Chief Rabbi &amp;</w:t>
            </w:r>
            <w:r w:rsidR="0023250D" w:rsidRPr="00104E83">
              <w:rPr>
                <w:rFonts w:ascii="Trebuchet MS" w:eastAsia="Calibri" w:hAnsi="Trebuchet MS" w:cs="Arial"/>
                <w:sz w:val="22"/>
                <w:szCs w:val="22"/>
              </w:rPr>
              <w:t xml:space="preserve"> </w:t>
            </w:r>
            <w:r w:rsidRPr="00104E83">
              <w:rPr>
                <w:rFonts w:ascii="Trebuchet MS" w:eastAsia="Calibri" w:hAnsi="Trebuchet MS" w:cs="Arial"/>
                <w:sz w:val="22"/>
                <w:szCs w:val="22"/>
              </w:rPr>
              <w:t>LBD</w:t>
            </w:r>
          </w:p>
          <w:p w14:paraId="628EF2FD" w14:textId="77777777" w:rsidR="00AD239A" w:rsidRPr="00104E83" w:rsidRDefault="00AD239A" w:rsidP="00104E83">
            <w:pPr>
              <w:ind w:left="180"/>
              <w:jc w:val="both"/>
              <w:rPr>
                <w:rFonts w:ascii="Trebuchet MS" w:eastAsia="Calibri" w:hAnsi="Trebuchet MS"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0CBD1D" w14:textId="77777777" w:rsidR="00C02D91" w:rsidRPr="00104E83" w:rsidRDefault="00C02D91" w:rsidP="00104E83">
            <w:pPr>
              <w:jc w:val="both"/>
              <w:rPr>
                <w:rFonts w:ascii="Trebuchet MS" w:eastAsia="Calibri" w:hAnsi="Trebuchet MS" w:cs="Arial"/>
                <w:sz w:val="22"/>
                <w:szCs w:val="22"/>
              </w:rPr>
            </w:pPr>
          </w:p>
          <w:p w14:paraId="00BFB5EA" w14:textId="77777777" w:rsidR="001A536D" w:rsidRPr="00104E83" w:rsidRDefault="001A536D" w:rsidP="00104E83">
            <w:pPr>
              <w:jc w:val="both"/>
              <w:rPr>
                <w:rFonts w:ascii="Trebuchet MS" w:eastAsia="Calibri" w:hAnsi="Trebuchet MS" w:cs="Arial"/>
                <w:sz w:val="22"/>
                <w:szCs w:val="22"/>
              </w:rPr>
            </w:pPr>
          </w:p>
          <w:p w14:paraId="55B28435" w14:textId="77777777" w:rsidR="001A536D" w:rsidRPr="00104E83" w:rsidRDefault="001A536D" w:rsidP="00104E83">
            <w:pPr>
              <w:numPr>
                <w:ilvl w:val="0"/>
                <w:numId w:val="2"/>
              </w:numPr>
              <w:ind w:left="270" w:hanging="270"/>
              <w:jc w:val="both"/>
              <w:rPr>
                <w:rFonts w:ascii="Trebuchet MS" w:eastAsia="Calibri" w:hAnsi="Trebuchet MS" w:cs="Arial"/>
                <w:sz w:val="22"/>
                <w:szCs w:val="22"/>
              </w:rPr>
            </w:pPr>
            <w:r w:rsidRPr="00104E83">
              <w:rPr>
                <w:rFonts w:ascii="Trebuchet MS" w:eastAsia="Calibri" w:hAnsi="Trebuchet MS" w:cs="Arial"/>
                <w:sz w:val="22"/>
                <w:szCs w:val="22"/>
              </w:rPr>
              <w:t>University Graduate</w:t>
            </w:r>
          </w:p>
          <w:p w14:paraId="3C86D9EB" w14:textId="77777777" w:rsidR="00C02D91" w:rsidRPr="00104E83" w:rsidRDefault="00C02D91" w:rsidP="00104E83">
            <w:pPr>
              <w:jc w:val="both"/>
              <w:rPr>
                <w:rFonts w:ascii="Trebuchet MS" w:eastAsia="Calibri" w:hAnsi="Trebuchet MS"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62EA8F" w14:textId="77777777" w:rsidR="0023250D" w:rsidRPr="00104E83" w:rsidRDefault="0023250D" w:rsidP="00104E83">
            <w:pPr>
              <w:jc w:val="both"/>
              <w:rPr>
                <w:rFonts w:ascii="Trebuchet MS" w:eastAsia="Calibri" w:hAnsi="Trebuchet MS" w:cs="Arial"/>
                <w:b/>
                <w:sz w:val="22"/>
                <w:szCs w:val="22"/>
                <w:u w:val="single"/>
              </w:rPr>
            </w:pPr>
          </w:p>
          <w:p w14:paraId="19CD2FCA" w14:textId="77777777" w:rsidR="00104E83" w:rsidRPr="00104E83" w:rsidRDefault="00104E83" w:rsidP="00104E83">
            <w:pPr>
              <w:rPr>
                <w:rFonts w:ascii="Trebuchet MS" w:eastAsia="Calibri" w:hAnsi="Trebuchet MS" w:cs="Arial"/>
                <w:b/>
                <w:sz w:val="22"/>
                <w:szCs w:val="22"/>
                <w:u w:val="single"/>
              </w:rPr>
            </w:pPr>
            <w:r>
              <w:rPr>
                <w:rFonts w:ascii="Trebuchet MS" w:eastAsia="Calibri" w:hAnsi="Trebuchet MS" w:cs="Arial"/>
                <w:b/>
                <w:sz w:val="22"/>
                <w:szCs w:val="22"/>
                <w:u w:val="single"/>
              </w:rPr>
              <w:t xml:space="preserve">Please include copies of your </w:t>
            </w:r>
            <w:r w:rsidR="001A536D" w:rsidRPr="00104E83">
              <w:rPr>
                <w:rFonts w:ascii="Trebuchet MS" w:eastAsia="Calibri" w:hAnsi="Trebuchet MS" w:cs="Arial"/>
                <w:b/>
                <w:sz w:val="22"/>
                <w:szCs w:val="22"/>
                <w:u w:val="single"/>
              </w:rPr>
              <w:t>semicha certificates with your application</w:t>
            </w:r>
          </w:p>
        </w:tc>
      </w:tr>
      <w:tr w:rsidR="00C02D91" w:rsidRPr="00104E83" w14:paraId="4744F039" w14:textId="77777777" w:rsidTr="00DB2F7F">
        <w:trPr>
          <w:jc w:val="center"/>
        </w:trPr>
        <w:tc>
          <w:tcPr>
            <w:tcW w:w="4824" w:type="dxa"/>
            <w:tcBorders>
              <w:top w:val="single" w:sz="4" w:space="0" w:color="auto"/>
              <w:left w:val="single" w:sz="4" w:space="0" w:color="auto"/>
              <w:bottom w:val="single" w:sz="4" w:space="0" w:color="auto"/>
              <w:right w:val="single" w:sz="4" w:space="0" w:color="auto"/>
            </w:tcBorders>
            <w:shd w:val="clear" w:color="auto" w:fill="auto"/>
            <w:hideMark/>
          </w:tcPr>
          <w:p w14:paraId="2DC2166B" w14:textId="77777777" w:rsidR="0023250D" w:rsidRPr="00104E83" w:rsidRDefault="00C02D91" w:rsidP="00104E83">
            <w:pPr>
              <w:jc w:val="both"/>
              <w:rPr>
                <w:rFonts w:ascii="Trebuchet MS" w:eastAsia="Calibri" w:hAnsi="Trebuchet MS" w:cs="Arial"/>
                <w:b/>
                <w:sz w:val="22"/>
                <w:szCs w:val="22"/>
              </w:rPr>
            </w:pPr>
            <w:r w:rsidRPr="00104E83">
              <w:rPr>
                <w:rFonts w:ascii="Trebuchet MS" w:eastAsia="Calibri" w:hAnsi="Trebuchet MS" w:cs="Arial"/>
                <w:b/>
                <w:sz w:val="22"/>
                <w:szCs w:val="22"/>
              </w:rPr>
              <w:t>APTITUDE/SKILLS</w:t>
            </w:r>
          </w:p>
          <w:p w14:paraId="09E2C657" w14:textId="77777777" w:rsidR="00AD239A" w:rsidRPr="00104E83" w:rsidRDefault="00AD239A" w:rsidP="00104E83">
            <w:pPr>
              <w:jc w:val="both"/>
              <w:rPr>
                <w:rFonts w:ascii="Trebuchet MS" w:eastAsia="Calibri" w:hAnsi="Trebuchet MS" w:cs="Arial"/>
                <w:b/>
                <w:sz w:val="22"/>
                <w:szCs w:val="22"/>
              </w:rPr>
            </w:pPr>
          </w:p>
          <w:p w14:paraId="5BDFA54F" w14:textId="0BD444A3" w:rsidR="00C02D91" w:rsidRPr="00104E83" w:rsidRDefault="00707C23" w:rsidP="00104E83">
            <w:pPr>
              <w:numPr>
                <w:ilvl w:val="0"/>
                <w:numId w:val="2"/>
              </w:numPr>
              <w:ind w:left="270" w:hanging="270"/>
              <w:jc w:val="both"/>
              <w:rPr>
                <w:rFonts w:ascii="Trebuchet MS" w:eastAsia="Calibri" w:hAnsi="Trebuchet MS" w:cs="Arial"/>
                <w:sz w:val="22"/>
                <w:szCs w:val="22"/>
              </w:rPr>
            </w:pPr>
            <w:r>
              <w:rPr>
                <w:rFonts w:ascii="Trebuchet MS" w:eastAsia="Calibri" w:hAnsi="Trebuchet MS" w:cs="Arial"/>
                <w:sz w:val="22"/>
                <w:szCs w:val="22"/>
              </w:rPr>
              <w:t>Ability t</w:t>
            </w:r>
            <w:r w:rsidR="00C02D91" w:rsidRPr="00104E83">
              <w:rPr>
                <w:rFonts w:ascii="Trebuchet MS" w:eastAsia="Calibri" w:hAnsi="Trebuchet MS" w:cs="Arial"/>
                <w:sz w:val="22"/>
                <w:szCs w:val="22"/>
              </w:rPr>
              <w:t>o motivate and lead people towards active engagement in community life</w:t>
            </w:r>
          </w:p>
          <w:p w14:paraId="2DD5C043" w14:textId="77777777" w:rsidR="00C02D91" w:rsidRPr="00104E83" w:rsidRDefault="00C02D91" w:rsidP="00104E83">
            <w:pPr>
              <w:numPr>
                <w:ilvl w:val="0"/>
                <w:numId w:val="2"/>
              </w:numPr>
              <w:ind w:left="270" w:hanging="270"/>
              <w:jc w:val="both"/>
              <w:rPr>
                <w:rFonts w:ascii="Trebuchet MS" w:eastAsia="Calibri" w:hAnsi="Trebuchet MS" w:cs="Arial"/>
                <w:sz w:val="22"/>
                <w:szCs w:val="22"/>
              </w:rPr>
            </w:pPr>
            <w:r w:rsidRPr="00104E83">
              <w:rPr>
                <w:rFonts w:ascii="Trebuchet MS" w:eastAsia="Calibri" w:hAnsi="Trebuchet MS" w:cs="Arial"/>
                <w:sz w:val="22"/>
                <w:szCs w:val="22"/>
              </w:rPr>
              <w:t>Ability to offer meaningful, spiritual comfort to those in need</w:t>
            </w:r>
          </w:p>
          <w:p w14:paraId="7C3D87C7" w14:textId="77777777" w:rsidR="00C02D91" w:rsidRPr="00104E83" w:rsidRDefault="00C02D91" w:rsidP="00104E83">
            <w:pPr>
              <w:numPr>
                <w:ilvl w:val="0"/>
                <w:numId w:val="2"/>
              </w:numPr>
              <w:ind w:left="270" w:hanging="270"/>
              <w:jc w:val="both"/>
              <w:rPr>
                <w:rFonts w:ascii="Trebuchet MS" w:eastAsia="Calibri" w:hAnsi="Trebuchet MS" w:cs="Arial"/>
                <w:sz w:val="22"/>
                <w:szCs w:val="22"/>
              </w:rPr>
            </w:pPr>
            <w:r w:rsidRPr="00104E83">
              <w:rPr>
                <w:rFonts w:ascii="Trebuchet MS" w:hAnsi="Trebuchet MS" w:cs="Arial"/>
                <w:color w:val="000000"/>
                <w:sz w:val="22"/>
                <w:szCs w:val="22"/>
              </w:rPr>
              <w:t>Exceptional people skills</w:t>
            </w:r>
          </w:p>
          <w:p w14:paraId="5F8EDB65" w14:textId="77777777" w:rsidR="00DB2185" w:rsidRPr="00104E83" w:rsidRDefault="00DB2185" w:rsidP="00104E83">
            <w:pPr>
              <w:numPr>
                <w:ilvl w:val="0"/>
                <w:numId w:val="2"/>
              </w:numPr>
              <w:ind w:left="270" w:hanging="270"/>
              <w:jc w:val="both"/>
              <w:rPr>
                <w:rFonts w:ascii="Trebuchet MS" w:eastAsia="Calibri" w:hAnsi="Trebuchet MS" w:cs="Arial"/>
                <w:sz w:val="22"/>
                <w:szCs w:val="22"/>
              </w:rPr>
            </w:pPr>
            <w:r w:rsidRPr="00104E83">
              <w:rPr>
                <w:rFonts w:ascii="Trebuchet MS" w:hAnsi="Trebuchet MS" w:cs="Arial"/>
                <w:sz w:val="22"/>
                <w:szCs w:val="22"/>
              </w:rPr>
              <w:t>Strong verbal and written communication skills</w:t>
            </w:r>
          </w:p>
          <w:p w14:paraId="0683A682" w14:textId="6959EB8B" w:rsidR="00DB2185" w:rsidRPr="00104E83" w:rsidRDefault="007474F5" w:rsidP="00104E83">
            <w:pPr>
              <w:numPr>
                <w:ilvl w:val="0"/>
                <w:numId w:val="2"/>
              </w:numPr>
              <w:ind w:left="270" w:hanging="270"/>
              <w:jc w:val="both"/>
              <w:rPr>
                <w:rFonts w:ascii="Trebuchet MS" w:eastAsia="Calibri" w:hAnsi="Trebuchet MS" w:cs="Arial"/>
                <w:sz w:val="22"/>
                <w:szCs w:val="22"/>
              </w:rPr>
            </w:pPr>
            <w:r>
              <w:rPr>
                <w:rFonts w:ascii="Trebuchet MS" w:hAnsi="Trebuchet MS" w:cs="Arial"/>
                <w:color w:val="000000"/>
                <w:sz w:val="22"/>
                <w:szCs w:val="22"/>
              </w:rPr>
              <w:t>Ability t</w:t>
            </w:r>
            <w:r w:rsidR="00C02D91" w:rsidRPr="00104E83">
              <w:rPr>
                <w:rFonts w:ascii="Trebuchet MS" w:hAnsi="Trebuchet MS" w:cs="Arial"/>
                <w:color w:val="000000"/>
                <w:sz w:val="22"/>
                <w:szCs w:val="22"/>
              </w:rPr>
              <w:t>o work independently but accept mentoring and direction</w:t>
            </w:r>
          </w:p>
          <w:p w14:paraId="03978386" w14:textId="77777777" w:rsidR="00DB2185" w:rsidRPr="00104E83" w:rsidRDefault="0023250D" w:rsidP="00104E83">
            <w:pPr>
              <w:numPr>
                <w:ilvl w:val="0"/>
                <w:numId w:val="2"/>
              </w:numPr>
              <w:ind w:left="270" w:hanging="270"/>
              <w:jc w:val="both"/>
              <w:rPr>
                <w:rFonts w:ascii="Trebuchet MS" w:eastAsia="Calibri" w:hAnsi="Trebuchet MS" w:cs="Arial"/>
                <w:sz w:val="22"/>
                <w:szCs w:val="22"/>
              </w:rPr>
            </w:pPr>
            <w:r w:rsidRPr="00104E83">
              <w:rPr>
                <w:rFonts w:ascii="Trebuchet MS" w:hAnsi="Trebuchet MS" w:cs="Arial"/>
                <w:color w:val="000000"/>
                <w:sz w:val="22"/>
                <w:szCs w:val="22"/>
              </w:rPr>
              <w:t>Cultivate relationships with young adults and new members</w:t>
            </w:r>
          </w:p>
          <w:p w14:paraId="669D6B4B" w14:textId="77777777" w:rsidR="00DB2185" w:rsidRPr="00104E83" w:rsidRDefault="00DB2185" w:rsidP="00104E83">
            <w:pPr>
              <w:numPr>
                <w:ilvl w:val="0"/>
                <w:numId w:val="2"/>
              </w:numPr>
              <w:ind w:left="270" w:hanging="270"/>
              <w:jc w:val="both"/>
              <w:rPr>
                <w:rFonts w:ascii="Trebuchet MS" w:eastAsia="Calibri" w:hAnsi="Trebuchet MS" w:cs="Arial"/>
                <w:sz w:val="22"/>
                <w:szCs w:val="22"/>
              </w:rPr>
            </w:pPr>
            <w:r w:rsidRPr="00104E83">
              <w:rPr>
                <w:rFonts w:ascii="Trebuchet MS" w:hAnsi="Trebuchet MS" w:cs="Arial"/>
                <w:sz w:val="22"/>
                <w:szCs w:val="22"/>
              </w:rPr>
              <w:t>Ability to inspire and gain confidence and trust</w:t>
            </w:r>
          </w:p>
          <w:p w14:paraId="4029FE41" w14:textId="77777777" w:rsidR="00DB2185" w:rsidRPr="00104E83" w:rsidRDefault="00DB2185" w:rsidP="00104E83">
            <w:pPr>
              <w:numPr>
                <w:ilvl w:val="0"/>
                <w:numId w:val="2"/>
              </w:numPr>
              <w:ind w:left="270" w:hanging="270"/>
              <w:jc w:val="both"/>
              <w:rPr>
                <w:rFonts w:ascii="Trebuchet MS" w:eastAsia="Calibri" w:hAnsi="Trebuchet MS" w:cs="Arial"/>
                <w:sz w:val="22"/>
                <w:szCs w:val="22"/>
              </w:rPr>
            </w:pPr>
            <w:r w:rsidRPr="00104E83">
              <w:rPr>
                <w:rFonts w:ascii="Trebuchet MS" w:eastAsia="Calibri" w:hAnsi="Trebuchet MS" w:cs="Arial"/>
                <w:sz w:val="22"/>
                <w:szCs w:val="22"/>
              </w:rPr>
              <w:t>Computer literate</w:t>
            </w:r>
          </w:p>
          <w:p w14:paraId="260BCD92" w14:textId="77777777" w:rsidR="00AD239A" w:rsidRPr="00104E83" w:rsidRDefault="00AD239A" w:rsidP="00104E83">
            <w:pPr>
              <w:jc w:val="both"/>
              <w:rPr>
                <w:rFonts w:ascii="Trebuchet MS" w:eastAsia="Calibri" w:hAnsi="Trebuchet MS"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DA183B" w14:textId="77777777" w:rsidR="00C02D91" w:rsidRPr="00104E83" w:rsidRDefault="00C02D91" w:rsidP="00104E83">
            <w:pPr>
              <w:jc w:val="both"/>
              <w:rPr>
                <w:rFonts w:ascii="Trebuchet MS" w:eastAsia="Calibri" w:hAnsi="Trebuchet MS" w:cs="Arial"/>
                <w:sz w:val="22"/>
                <w:szCs w:val="22"/>
              </w:rPr>
            </w:pPr>
          </w:p>
          <w:p w14:paraId="22E06022" w14:textId="77777777" w:rsidR="0023250D" w:rsidRPr="00104E83" w:rsidRDefault="0023250D" w:rsidP="00104E83">
            <w:pPr>
              <w:jc w:val="both"/>
              <w:rPr>
                <w:rFonts w:ascii="Trebuchet MS" w:eastAsia="Calibri" w:hAnsi="Trebuchet MS" w:cs="Arial"/>
                <w:sz w:val="22"/>
                <w:szCs w:val="22"/>
              </w:rPr>
            </w:pPr>
          </w:p>
          <w:p w14:paraId="14D4C3E2" w14:textId="77777777" w:rsidR="00C02D91" w:rsidRPr="00104E83" w:rsidRDefault="00C02D91" w:rsidP="00104E83">
            <w:pPr>
              <w:numPr>
                <w:ilvl w:val="0"/>
                <w:numId w:val="2"/>
              </w:numPr>
              <w:ind w:left="270" w:hanging="270"/>
              <w:jc w:val="both"/>
              <w:rPr>
                <w:rFonts w:ascii="Trebuchet MS" w:eastAsia="Calibri" w:hAnsi="Trebuchet MS" w:cs="Arial"/>
                <w:sz w:val="22"/>
                <w:szCs w:val="22"/>
              </w:rPr>
            </w:pPr>
            <w:r w:rsidRPr="00104E83">
              <w:rPr>
                <w:rFonts w:ascii="Trebuchet MS" w:eastAsia="Calibri" w:hAnsi="Trebuchet MS" w:cs="Arial"/>
                <w:sz w:val="22"/>
                <w:szCs w:val="22"/>
              </w:rPr>
              <w:t>Full UK Driving licence</w:t>
            </w:r>
          </w:p>
          <w:p w14:paraId="416B6C2D" w14:textId="77777777" w:rsidR="00C02D91" w:rsidRPr="00104E83" w:rsidRDefault="00C02D91" w:rsidP="00104E83">
            <w:pPr>
              <w:ind w:left="280"/>
              <w:jc w:val="both"/>
              <w:rPr>
                <w:rFonts w:ascii="Trebuchet MS" w:eastAsia="Calibri" w:hAnsi="Trebuchet MS"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21C13B" w14:textId="77777777" w:rsidR="00C02D91" w:rsidRPr="00104E83" w:rsidRDefault="00C02D91" w:rsidP="00104E83">
            <w:pPr>
              <w:jc w:val="both"/>
              <w:rPr>
                <w:rFonts w:ascii="Trebuchet MS" w:eastAsia="Calibri" w:hAnsi="Trebuchet MS" w:cs="Arial"/>
                <w:sz w:val="22"/>
                <w:szCs w:val="22"/>
              </w:rPr>
            </w:pPr>
          </w:p>
          <w:p w14:paraId="16FEC7D5" w14:textId="77777777" w:rsidR="00C02D91" w:rsidRPr="00104E83" w:rsidRDefault="00C02D91" w:rsidP="00104E83">
            <w:pPr>
              <w:jc w:val="both"/>
              <w:rPr>
                <w:rFonts w:ascii="Trebuchet MS" w:eastAsia="Calibri" w:hAnsi="Trebuchet MS" w:cs="Arial"/>
                <w:sz w:val="22"/>
                <w:szCs w:val="22"/>
              </w:rPr>
            </w:pPr>
          </w:p>
        </w:tc>
      </w:tr>
      <w:tr w:rsidR="00C02D91" w:rsidRPr="00104E83" w14:paraId="75BF62B8" w14:textId="77777777" w:rsidTr="00DB2F7F">
        <w:trPr>
          <w:jc w:val="center"/>
        </w:trPr>
        <w:tc>
          <w:tcPr>
            <w:tcW w:w="4824" w:type="dxa"/>
            <w:tcBorders>
              <w:top w:val="single" w:sz="4" w:space="0" w:color="auto"/>
              <w:left w:val="single" w:sz="4" w:space="0" w:color="auto"/>
              <w:bottom w:val="single" w:sz="4" w:space="0" w:color="auto"/>
              <w:right w:val="single" w:sz="4" w:space="0" w:color="auto"/>
            </w:tcBorders>
            <w:shd w:val="clear" w:color="auto" w:fill="auto"/>
            <w:hideMark/>
          </w:tcPr>
          <w:p w14:paraId="3AC09D3D" w14:textId="77777777" w:rsidR="0023250D" w:rsidRPr="00104E83" w:rsidRDefault="00C02D91" w:rsidP="00104E83">
            <w:pPr>
              <w:jc w:val="both"/>
              <w:rPr>
                <w:rFonts w:ascii="Trebuchet MS" w:eastAsia="Calibri" w:hAnsi="Trebuchet MS" w:cs="Arial"/>
                <w:b/>
                <w:sz w:val="22"/>
                <w:szCs w:val="22"/>
              </w:rPr>
            </w:pPr>
            <w:r w:rsidRPr="00104E83">
              <w:rPr>
                <w:rFonts w:ascii="Trebuchet MS" w:eastAsia="Calibri" w:hAnsi="Trebuchet MS" w:cs="Arial"/>
                <w:b/>
                <w:sz w:val="22"/>
                <w:szCs w:val="22"/>
              </w:rPr>
              <w:t>EXPERIENCE</w:t>
            </w:r>
          </w:p>
          <w:p w14:paraId="0A5D0188" w14:textId="77777777" w:rsidR="00AD239A" w:rsidRPr="00104E83" w:rsidRDefault="00AD239A" w:rsidP="00104E83">
            <w:pPr>
              <w:jc w:val="both"/>
              <w:rPr>
                <w:rFonts w:ascii="Trebuchet MS" w:eastAsia="Calibri" w:hAnsi="Trebuchet MS" w:cs="Arial"/>
                <w:b/>
                <w:sz w:val="22"/>
                <w:szCs w:val="22"/>
              </w:rPr>
            </w:pPr>
          </w:p>
          <w:p w14:paraId="2D10861D" w14:textId="77777777" w:rsidR="00AD239A" w:rsidRPr="00104E83" w:rsidRDefault="00C02D91" w:rsidP="00104E83">
            <w:pPr>
              <w:numPr>
                <w:ilvl w:val="0"/>
                <w:numId w:val="2"/>
              </w:numPr>
              <w:ind w:left="270" w:hanging="270"/>
              <w:jc w:val="both"/>
              <w:rPr>
                <w:rFonts w:ascii="Trebuchet MS" w:eastAsia="Calibri" w:hAnsi="Trebuchet MS" w:cs="Arial"/>
                <w:sz w:val="22"/>
                <w:szCs w:val="22"/>
              </w:rPr>
            </w:pPr>
            <w:r w:rsidRPr="00104E83">
              <w:rPr>
                <w:rFonts w:ascii="Trebuchet MS" w:eastAsia="Calibri" w:hAnsi="Trebuchet MS" w:cs="Arial"/>
                <w:sz w:val="22"/>
                <w:szCs w:val="22"/>
              </w:rPr>
              <w:t>Ability to lead a community including counselling and pastoral work</w:t>
            </w:r>
            <w:r w:rsidR="00AD239A" w:rsidRPr="00104E83">
              <w:rPr>
                <w:rFonts w:ascii="Trebuchet MS" w:hAnsi="Trebuchet MS" w:cs="Arial"/>
                <w:sz w:val="22"/>
                <w:szCs w:val="22"/>
              </w:rPr>
              <w:t xml:space="preserve"> </w:t>
            </w:r>
          </w:p>
          <w:p w14:paraId="6DF5D9DA" w14:textId="77777777" w:rsidR="0023250D" w:rsidRPr="00104E83" w:rsidRDefault="0023250D" w:rsidP="00104E83">
            <w:pPr>
              <w:ind w:left="270"/>
              <w:jc w:val="both"/>
              <w:rPr>
                <w:rFonts w:ascii="Trebuchet MS" w:eastAsia="Calibri" w:hAnsi="Trebuchet MS"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B37FCD" w14:textId="77777777" w:rsidR="00C02D91" w:rsidRPr="00104E83" w:rsidRDefault="00C02D91" w:rsidP="00104E83">
            <w:pPr>
              <w:jc w:val="both"/>
              <w:rPr>
                <w:rFonts w:ascii="Trebuchet MS" w:eastAsia="Calibri" w:hAnsi="Trebuchet MS" w:cs="Arial"/>
                <w:sz w:val="22"/>
                <w:szCs w:val="22"/>
              </w:rPr>
            </w:pPr>
          </w:p>
          <w:p w14:paraId="003A9BD7" w14:textId="77777777" w:rsidR="00C02D91" w:rsidRPr="00104E83" w:rsidRDefault="00C02D91" w:rsidP="00104E83">
            <w:pPr>
              <w:numPr>
                <w:ilvl w:val="0"/>
                <w:numId w:val="3"/>
              </w:numPr>
              <w:ind w:left="270" w:hanging="270"/>
              <w:jc w:val="both"/>
              <w:rPr>
                <w:rFonts w:ascii="Trebuchet MS" w:eastAsia="Calibri" w:hAnsi="Trebuchet MS" w:cs="Arial"/>
                <w:sz w:val="22"/>
                <w:szCs w:val="22"/>
              </w:rPr>
            </w:pPr>
            <w:r w:rsidRPr="00104E83">
              <w:rPr>
                <w:rFonts w:ascii="Trebuchet MS" w:eastAsia="Calibri" w:hAnsi="Trebuchet MS" w:cs="Arial"/>
                <w:sz w:val="22"/>
                <w:szCs w:val="22"/>
              </w:rPr>
              <w:t>Educating young people or adults</w:t>
            </w:r>
          </w:p>
          <w:p w14:paraId="63793BB4" w14:textId="77777777" w:rsidR="00C02D91" w:rsidRPr="00104E83" w:rsidRDefault="00C02D91" w:rsidP="00104E83">
            <w:pPr>
              <w:numPr>
                <w:ilvl w:val="0"/>
                <w:numId w:val="3"/>
              </w:numPr>
              <w:ind w:left="270" w:hanging="270"/>
              <w:jc w:val="both"/>
              <w:rPr>
                <w:rFonts w:ascii="Trebuchet MS" w:eastAsia="Calibri" w:hAnsi="Trebuchet MS" w:cs="Arial"/>
                <w:sz w:val="22"/>
                <w:szCs w:val="22"/>
              </w:rPr>
            </w:pPr>
            <w:r w:rsidRPr="00104E83">
              <w:rPr>
                <w:rFonts w:ascii="Trebuchet MS" w:eastAsia="Calibri" w:hAnsi="Trebuchet MS" w:cs="Arial"/>
                <w:sz w:val="22"/>
                <w:szCs w:val="22"/>
              </w:rPr>
              <w:t>Counselling qualification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CF455DD" w14:textId="77777777" w:rsidR="00C02D91" w:rsidRPr="00104E83" w:rsidRDefault="00C02D91" w:rsidP="00104E83">
            <w:pPr>
              <w:jc w:val="both"/>
              <w:rPr>
                <w:rFonts w:ascii="Trebuchet MS" w:eastAsia="Calibri" w:hAnsi="Trebuchet MS" w:cs="Arial"/>
                <w:sz w:val="22"/>
                <w:szCs w:val="22"/>
              </w:rPr>
            </w:pPr>
          </w:p>
          <w:p w14:paraId="048ECF9D" w14:textId="77777777" w:rsidR="00C02D91" w:rsidRPr="00104E83" w:rsidRDefault="00C02D91" w:rsidP="00104E83">
            <w:pPr>
              <w:jc w:val="both"/>
              <w:rPr>
                <w:rFonts w:ascii="Trebuchet MS" w:eastAsia="Calibri" w:hAnsi="Trebuchet MS" w:cs="Arial"/>
                <w:sz w:val="22"/>
                <w:szCs w:val="22"/>
              </w:rPr>
            </w:pPr>
          </w:p>
        </w:tc>
      </w:tr>
      <w:tr w:rsidR="00C02D91" w:rsidRPr="00104E83" w14:paraId="314B491B" w14:textId="77777777" w:rsidTr="00DB2F7F">
        <w:trPr>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14:paraId="4A3B1EE2" w14:textId="77777777" w:rsidR="00C02D91" w:rsidRDefault="00C02D91" w:rsidP="00104E83">
            <w:pPr>
              <w:jc w:val="both"/>
              <w:rPr>
                <w:rFonts w:ascii="Trebuchet MS" w:eastAsia="Calibri" w:hAnsi="Trebuchet MS" w:cs="Arial"/>
                <w:b/>
                <w:sz w:val="22"/>
                <w:szCs w:val="22"/>
              </w:rPr>
            </w:pPr>
            <w:r w:rsidRPr="00104E83">
              <w:rPr>
                <w:rFonts w:ascii="Trebuchet MS" w:eastAsia="Calibri" w:hAnsi="Trebuchet MS" w:cs="Arial"/>
                <w:b/>
                <w:sz w:val="22"/>
                <w:szCs w:val="22"/>
              </w:rPr>
              <w:t>PERSONAL CIRCUMSTANCES</w:t>
            </w:r>
          </w:p>
          <w:p w14:paraId="591CAF9F" w14:textId="77777777" w:rsidR="00F7628D" w:rsidRDefault="00F7628D" w:rsidP="00104E83">
            <w:pPr>
              <w:jc w:val="both"/>
              <w:rPr>
                <w:rFonts w:ascii="Trebuchet MS" w:eastAsia="Calibri" w:hAnsi="Trebuchet MS" w:cs="Arial"/>
                <w:b/>
                <w:sz w:val="22"/>
                <w:szCs w:val="22"/>
              </w:rPr>
            </w:pPr>
          </w:p>
          <w:p w14:paraId="3C8A59B4" w14:textId="77777777" w:rsidR="00F7628D" w:rsidRPr="00616056" w:rsidRDefault="00F7628D" w:rsidP="00616056">
            <w:pPr>
              <w:pStyle w:val="ListParagraph"/>
              <w:numPr>
                <w:ilvl w:val="0"/>
                <w:numId w:val="21"/>
              </w:numPr>
              <w:ind w:left="249" w:hanging="249"/>
              <w:jc w:val="both"/>
              <w:rPr>
                <w:rFonts w:ascii="Trebuchet MS" w:eastAsia="Calibri" w:hAnsi="Trebuchet MS" w:cs="Arial"/>
                <w:sz w:val="22"/>
                <w:szCs w:val="22"/>
              </w:rPr>
            </w:pPr>
            <w:r w:rsidRPr="00616056">
              <w:rPr>
                <w:rFonts w:ascii="Trebuchet MS" w:eastAsia="Calibri" w:hAnsi="Trebuchet MS" w:cs="Arial"/>
                <w:sz w:val="22"/>
                <w:szCs w:val="22"/>
              </w:rPr>
              <w:t>The Assistant Rabbi position is open to married couples</w:t>
            </w:r>
          </w:p>
          <w:p w14:paraId="22A01A4C" w14:textId="77777777" w:rsidR="00F7628D" w:rsidRPr="00104E83" w:rsidRDefault="00F7628D" w:rsidP="00104E83">
            <w:pPr>
              <w:jc w:val="both"/>
              <w:rPr>
                <w:rFonts w:ascii="Trebuchet MS" w:eastAsia="Calibri" w:hAnsi="Trebuchet MS" w:cs="Arial"/>
                <w:b/>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1D8928" w14:textId="77777777" w:rsidR="00C02D91" w:rsidRPr="00104E83" w:rsidRDefault="00C02D91" w:rsidP="00104E83">
            <w:pPr>
              <w:numPr>
                <w:ilvl w:val="0"/>
                <w:numId w:val="3"/>
              </w:numPr>
              <w:ind w:left="270" w:hanging="270"/>
              <w:jc w:val="both"/>
              <w:rPr>
                <w:rFonts w:ascii="Trebuchet MS" w:eastAsia="Calibri" w:hAnsi="Trebuchet MS"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23C289" w14:textId="77777777" w:rsidR="00C02D91" w:rsidRPr="00104E83" w:rsidRDefault="00C02D91" w:rsidP="00104E83">
            <w:pPr>
              <w:jc w:val="both"/>
              <w:rPr>
                <w:rFonts w:ascii="Trebuchet MS" w:eastAsia="Calibri" w:hAnsi="Trebuchet MS" w:cs="Arial"/>
                <w:sz w:val="22"/>
                <w:szCs w:val="22"/>
              </w:rPr>
            </w:pPr>
          </w:p>
          <w:p w14:paraId="29EAD71D" w14:textId="77777777" w:rsidR="00C02D91" w:rsidRPr="00104E83" w:rsidRDefault="00C02D91" w:rsidP="00104E83">
            <w:pPr>
              <w:jc w:val="both"/>
              <w:rPr>
                <w:rFonts w:ascii="Trebuchet MS" w:eastAsia="Calibri" w:hAnsi="Trebuchet MS" w:cs="Arial"/>
                <w:sz w:val="22"/>
                <w:szCs w:val="22"/>
              </w:rPr>
            </w:pPr>
          </w:p>
        </w:tc>
      </w:tr>
      <w:tr w:rsidR="0023250D" w:rsidRPr="00104E83" w14:paraId="4901425B" w14:textId="77777777" w:rsidTr="00DB2F7F">
        <w:trPr>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14:paraId="304054EB" w14:textId="77777777" w:rsidR="00DB2185" w:rsidRPr="00104E83" w:rsidRDefault="0023250D" w:rsidP="00104E83">
            <w:pPr>
              <w:jc w:val="both"/>
              <w:rPr>
                <w:rFonts w:ascii="Trebuchet MS" w:eastAsia="Calibri" w:hAnsi="Trebuchet MS" w:cs="Arial"/>
                <w:b/>
                <w:sz w:val="22"/>
                <w:szCs w:val="22"/>
              </w:rPr>
            </w:pPr>
            <w:r w:rsidRPr="00104E83">
              <w:rPr>
                <w:rFonts w:ascii="Trebuchet MS" w:eastAsia="Calibri" w:hAnsi="Trebuchet MS" w:cs="Arial"/>
                <w:b/>
                <w:sz w:val="22"/>
                <w:szCs w:val="22"/>
              </w:rPr>
              <w:t>PERSONAL QUALITIES</w:t>
            </w:r>
          </w:p>
          <w:p w14:paraId="2F06997B" w14:textId="4DDAD792" w:rsidR="00DB2185" w:rsidRPr="00104E83" w:rsidRDefault="00DB2185" w:rsidP="00104E83">
            <w:pPr>
              <w:jc w:val="both"/>
              <w:rPr>
                <w:rFonts w:ascii="Trebuchet MS" w:eastAsia="Calibri" w:hAnsi="Trebuchet MS" w:cs="Arial"/>
                <w:b/>
                <w:sz w:val="22"/>
                <w:szCs w:val="22"/>
              </w:rPr>
            </w:pPr>
          </w:p>
          <w:p w14:paraId="2B3AE2EB" w14:textId="77777777" w:rsidR="0023250D" w:rsidRPr="00104E83" w:rsidRDefault="0023250D" w:rsidP="00104E83">
            <w:pPr>
              <w:numPr>
                <w:ilvl w:val="0"/>
                <w:numId w:val="3"/>
              </w:numPr>
              <w:ind w:left="270" w:hanging="270"/>
              <w:jc w:val="both"/>
              <w:rPr>
                <w:rFonts w:ascii="Trebuchet MS" w:eastAsia="Calibri" w:hAnsi="Trebuchet MS" w:cs="Arial"/>
                <w:sz w:val="22"/>
                <w:szCs w:val="22"/>
              </w:rPr>
            </w:pPr>
            <w:r w:rsidRPr="00104E83">
              <w:rPr>
                <w:rFonts w:ascii="Trebuchet MS" w:eastAsia="Calibri" w:hAnsi="Trebuchet MS" w:cs="Arial"/>
                <w:sz w:val="22"/>
                <w:szCs w:val="22"/>
              </w:rPr>
              <w:t>Approachable</w:t>
            </w:r>
          </w:p>
          <w:p w14:paraId="0D20260B" w14:textId="77777777" w:rsidR="0023250D" w:rsidRPr="00104E83" w:rsidRDefault="0023250D" w:rsidP="00104E83">
            <w:pPr>
              <w:numPr>
                <w:ilvl w:val="0"/>
                <w:numId w:val="3"/>
              </w:numPr>
              <w:ind w:left="270" w:hanging="270"/>
              <w:jc w:val="both"/>
              <w:rPr>
                <w:rFonts w:ascii="Trebuchet MS" w:eastAsia="Calibri" w:hAnsi="Trebuchet MS" w:cs="Arial"/>
                <w:sz w:val="22"/>
                <w:szCs w:val="22"/>
              </w:rPr>
            </w:pPr>
            <w:r w:rsidRPr="00104E83">
              <w:rPr>
                <w:rFonts w:ascii="Trebuchet MS" w:eastAsia="Calibri" w:hAnsi="Trebuchet MS" w:cs="Arial"/>
                <w:sz w:val="22"/>
                <w:szCs w:val="22"/>
              </w:rPr>
              <w:t>Excellent time-keeping, arriving before the start of all services</w:t>
            </w:r>
          </w:p>
          <w:p w14:paraId="25603137" w14:textId="77777777" w:rsidR="0023250D" w:rsidRPr="00104E83" w:rsidRDefault="0023250D" w:rsidP="00104E83">
            <w:pPr>
              <w:numPr>
                <w:ilvl w:val="0"/>
                <w:numId w:val="3"/>
              </w:numPr>
              <w:ind w:left="270" w:hanging="270"/>
              <w:jc w:val="both"/>
              <w:rPr>
                <w:rFonts w:ascii="Trebuchet MS" w:eastAsia="Calibri" w:hAnsi="Trebuchet MS" w:cs="Arial"/>
                <w:sz w:val="22"/>
                <w:szCs w:val="22"/>
              </w:rPr>
            </w:pPr>
            <w:r w:rsidRPr="00104E83">
              <w:rPr>
                <w:rFonts w:ascii="Trebuchet MS" w:eastAsia="Calibri" w:hAnsi="Trebuchet MS" w:cs="Arial"/>
                <w:sz w:val="22"/>
                <w:szCs w:val="22"/>
              </w:rPr>
              <w:t>Discrete</w:t>
            </w:r>
          </w:p>
          <w:p w14:paraId="764CCDD0" w14:textId="77777777" w:rsidR="0023250D" w:rsidRPr="00104E83" w:rsidRDefault="0023250D" w:rsidP="00104E83">
            <w:pPr>
              <w:numPr>
                <w:ilvl w:val="0"/>
                <w:numId w:val="3"/>
              </w:numPr>
              <w:ind w:left="270" w:hanging="270"/>
              <w:jc w:val="both"/>
              <w:rPr>
                <w:rFonts w:ascii="Trebuchet MS" w:eastAsia="Calibri" w:hAnsi="Trebuchet MS" w:cs="Arial"/>
                <w:sz w:val="22"/>
                <w:szCs w:val="22"/>
              </w:rPr>
            </w:pPr>
            <w:r w:rsidRPr="00104E83">
              <w:rPr>
                <w:rFonts w:ascii="Trebuchet MS" w:eastAsia="Calibri" w:hAnsi="Trebuchet MS" w:cs="Arial"/>
                <w:sz w:val="22"/>
                <w:szCs w:val="22"/>
              </w:rPr>
              <w:t>Organised</w:t>
            </w:r>
          </w:p>
          <w:p w14:paraId="7B80A5A9" w14:textId="77777777" w:rsidR="0023250D" w:rsidRPr="00104E83" w:rsidRDefault="0023250D" w:rsidP="00104E83">
            <w:pPr>
              <w:numPr>
                <w:ilvl w:val="0"/>
                <w:numId w:val="3"/>
              </w:numPr>
              <w:ind w:left="270" w:hanging="270"/>
              <w:jc w:val="both"/>
              <w:rPr>
                <w:rFonts w:ascii="Trebuchet MS" w:eastAsia="Calibri" w:hAnsi="Trebuchet MS" w:cs="Arial"/>
                <w:sz w:val="22"/>
                <w:szCs w:val="22"/>
              </w:rPr>
            </w:pPr>
            <w:r w:rsidRPr="00104E83">
              <w:rPr>
                <w:rFonts w:ascii="Trebuchet MS" w:eastAsia="Calibri" w:hAnsi="Trebuchet MS" w:cs="Arial"/>
                <w:sz w:val="22"/>
                <w:szCs w:val="22"/>
              </w:rPr>
              <w:t>Ability to work with our lay leader(s)</w:t>
            </w:r>
          </w:p>
          <w:p w14:paraId="11604367" w14:textId="77777777" w:rsidR="0023250D" w:rsidRPr="00104E83" w:rsidRDefault="0023250D" w:rsidP="00104E83">
            <w:pPr>
              <w:numPr>
                <w:ilvl w:val="0"/>
                <w:numId w:val="3"/>
              </w:numPr>
              <w:ind w:left="270" w:hanging="270"/>
              <w:jc w:val="both"/>
              <w:rPr>
                <w:rFonts w:ascii="Trebuchet MS" w:eastAsia="Calibri" w:hAnsi="Trebuchet MS" w:cs="Arial"/>
                <w:sz w:val="22"/>
                <w:szCs w:val="22"/>
              </w:rPr>
            </w:pPr>
            <w:r w:rsidRPr="00104E83">
              <w:rPr>
                <w:rFonts w:ascii="Trebuchet MS" w:eastAsia="Calibri" w:hAnsi="Trebuchet MS" w:cs="Arial"/>
                <w:sz w:val="22"/>
                <w:szCs w:val="22"/>
              </w:rPr>
              <w:t>Innovative</w:t>
            </w:r>
          </w:p>
          <w:p w14:paraId="35067566" w14:textId="77777777" w:rsidR="0023250D" w:rsidRPr="00104E83" w:rsidRDefault="0023250D" w:rsidP="00104E83">
            <w:pPr>
              <w:numPr>
                <w:ilvl w:val="0"/>
                <w:numId w:val="3"/>
              </w:numPr>
              <w:ind w:left="270" w:hanging="270"/>
              <w:jc w:val="both"/>
              <w:rPr>
                <w:rFonts w:ascii="Trebuchet MS" w:eastAsia="Calibri" w:hAnsi="Trebuchet MS" w:cs="Arial"/>
                <w:sz w:val="22"/>
                <w:szCs w:val="22"/>
              </w:rPr>
            </w:pPr>
            <w:r w:rsidRPr="00104E83">
              <w:rPr>
                <w:rFonts w:ascii="Trebuchet MS" w:eastAsia="Calibri" w:hAnsi="Trebuchet MS" w:cs="Arial"/>
                <w:sz w:val="22"/>
                <w:szCs w:val="22"/>
              </w:rPr>
              <w:t>Energetic</w:t>
            </w:r>
          </w:p>
          <w:p w14:paraId="53D29F9F" w14:textId="77777777" w:rsidR="0023250D" w:rsidRPr="00104E83" w:rsidRDefault="0023250D" w:rsidP="00104E83">
            <w:pPr>
              <w:numPr>
                <w:ilvl w:val="0"/>
                <w:numId w:val="3"/>
              </w:numPr>
              <w:ind w:left="270" w:hanging="270"/>
              <w:jc w:val="both"/>
              <w:rPr>
                <w:rFonts w:ascii="Trebuchet MS" w:eastAsia="Calibri" w:hAnsi="Trebuchet MS" w:cs="Arial"/>
                <w:sz w:val="22"/>
                <w:szCs w:val="22"/>
              </w:rPr>
            </w:pPr>
            <w:r w:rsidRPr="00104E83">
              <w:rPr>
                <w:rFonts w:ascii="Trebuchet MS" w:eastAsia="Calibri" w:hAnsi="Trebuchet MS" w:cs="Arial"/>
                <w:sz w:val="22"/>
                <w:szCs w:val="22"/>
              </w:rPr>
              <w:t>Self-motivated</w:t>
            </w:r>
          </w:p>
          <w:p w14:paraId="5242813C" w14:textId="77777777" w:rsidR="0023250D" w:rsidRPr="00104E83" w:rsidRDefault="0023250D" w:rsidP="00104E83">
            <w:pPr>
              <w:numPr>
                <w:ilvl w:val="0"/>
                <w:numId w:val="3"/>
              </w:numPr>
              <w:ind w:left="270" w:hanging="270"/>
              <w:jc w:val="both"/>
              <w:rPr>
                <w:rFonts w:ascii="Trebuchet MS" w:eastAsia="Calibri" w:hAnsi="Trebuchet MS" w:cs="Arial"/>
                <w:sz w:val="22"/>
                <w:szCs w:val="22"/>
              </w:rPr>
            </w:pPr>
            <w:r w:rsidRPr="00104E83">
              <w:rPr>
                <w:rFonts w:ascii="Trebuchet MS" w:eastAsia="Calibri" w:hAnsi="Trebuchet MS" w:cs="Arial"/>
                <w:sz w:val="22"/>
                <w:szCs w:val="22"/>
              </w:rPr>
              <w:t>Excellent communicator</w:t>
            </w:r>
          </w:p>
          <w:p w14:paraId="5C64B8E8" w14:textId="77777777" w:rsidR="0023250D" w:rsidRPr="00104E83" w:rsidRDefault="0023250D" w:rsidP="00104E83">
            <w:pPr>
              <w:numPr>
                <w:ilvl w:val="0"/>
                <w:numId w:val="3"/>
              </w:numPr>
              <w:ind w:left="270" w:hanging="270"/>
              <w:jc w:val="both"/>
              <w:rPr>
                <w:rFonts w:ascii="Trebuchet MS" w:eastAsia="Calibri" w:hAnsi="Trebuchet MS" w:cs="Arial"/>
                <w:sz w:val="22"/>
                <w:szCs w:val="22"/>
              </w:rPr>
            </w:pPr>
            <w:r w:rsidRPr="00104E83">
              <w:rPr>
                <w:rFonts w:ascii="Trebuchet MS" w:eastAsia="Calibri" w:hAnsi="Trebuchet MS" w:cs="Arial"/>
                <w:sz w:val="22"/>
                <w:szCs w:val="22"/>
              </w:rPr>
              <w:t>Tolerant and be able to relate to members whatever their knowledge and observance</w:t>
            </w:r>
          </w:p>
          <w:p w14:paraId="1F167B84" w14:textId="77777777" w:rsidR="00AD239A" w:rsidRPr="00104E83" w:rsidRDefault="0023250D" w:rsidP="00104E83">
            <w:pPr>
              <w:numPr>
                <w:ilvl w:val="0"/>
                <w:numId w:val="3"/>
              </w:numPr>
              <w:ind w:left="270" w:hanging="270"/>
              <w:jc w:val="both"/>
              <w:rPr>
                <w:rFonts w:ascii="Trebuchet MS" w:eastAsia="Calibri" w:hAnsi="Trebuchet MS" w:cs="Arial"/>
                <w:sz w:val="22"/>
                <w:szCs w:val="22"/>
              </w:rPr>
            </w:pPr>
            <w:r w:rsidRPr="00104E83">
              <w:rPr>
                <w:rFonts w:ascii="Trebuchet MS" w:eastAsia="Calibri" w:hAnsi="Trebuchet MS" w:cs="Arial"/>
                <w:sz w:val="22"/>
                <w:szCs w:val="22"/>
              </w:rPr>
              <w:t>Open home to congregants on a regular basis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8D4B9F" w14:textId="77777777" w:rsidR="0023250D" w:rsidRPr="00104E83" w:rsidRDefault="0023250D" w:rsidP="00104E83">
            <w:pPr>
              <w:jc w:val="both"/>
              <w:rPr>
                <w:rFonts w:ascii="Trebuchet MS" w:eastAsia="Calibri" w:hAnsi="Trebuchet MS" w:cs="Arial"/>
                <w:sz w:val="22"/>
                <w:szCs w:val="22"/>
              </w:rPr>
            </w:pPr>
          </w:p>
          <w:p w14:paraId="139AF658" w14:textId="77777777" w:rsidR="0023250D" w:rsidRPr="00104E83" w:rsidRDefault="0023250D" w:rsidP="00104E83">
            <w:pPr>
              <w:jc w:val="both"/>
              <w:rPr>
                <w:rFonts w:ascii="Trebuchet MS" w:eastAsia="Calibri" w:hAnsi="Trebuchet MS" w:cs="Arial"/>
                <w:sz w:val="22"/>
                <w:szCs w:val="22"/>
              </w:rPr>
            </w:pPr>
          </w:p>
          <w:p w14:paraId="3AE950CE" w14:textId="77777777" w:rsidR="0023250D" w:rsidRPr="00104E83" w:rsidRDefault="0023250D" w:rsidP="00104E83">
            <w:pPr>
              <w:jc w:val="both"/>
              <w:rPr>
                <w:rFonts w:ascii="Trebuchet MS" w:eastAsia="Calibri" w:hAnsi="Trebuchet MS"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3CDC993" w14:textId="77777777" w:rsidR="00DB2185" w:rsidRPr="00104E83" w:rsidRDefault="00DB2185" w:rsidP="00104E83">
            <w:pPr>
              <w:jc w:val="both"/>
              <w:rPr>
                <w:rFonts w:ascii="Trebuchet MS" w:eastAsia="Calibri" w:hAnsi="Trebuchet MS" w:cs="Arial"/>
                <w:sz w:val="22"/>
                <w:szCs w:val="22"/>
              </w:rPr>
            </w:pPr>
          </w:p>
          <w:p w14:paraId="28BAE4F8" w14:textId="77777777" w:rsidR="00DB2185" w:rsidRPr="00104E83" w:rsidRDefault="00DB2185" w:rsidP="00104E83">
            <w:pPr>
              <w:jc w:val="both"/>
              <w:rPr>
                <w:rFonts w:ascii="Trebuchet MS" w:eastAsia="Calibri" w:hAnsi="Trebuchet MS" w:cs="Arial"/>
                <w:sz w:val="22"/>
                <w:szCs w:val="22"/>
              </w:rPr>
            </w:pPr>
          </w:p>
          <w:p w14:paraId="24EECC65" w14:textId="77777777" w:rsidR="00DB2185" w:rsidRPr="00104E83" w:rsidRDefault="00DB2185" w:rsidP="00104E83">
            <w:pPr>
              <w:jc w:val="both"/>
              <w:rPr>
                <w:rFonts w:ascii="Trebuchet MS" w:eastAsia="Calibri" w:hAnsi="Trebuchet MS" w:cs="Arial"/>
                <w:sz w:val="22"/>
                <w:szCs w:val="22"/>
              </w:rPr>
            </w:pPr>
          </w:p>
          <w:p w14:paraId="78241169" w14:textId="77777777" w:rsidR="00DB2185" w:rsidRPr="00104E83" w:rsidRDefault="00DB2185" w:rsidP="00104E83">
            <w:pPr>
              <w:jc w:val="both"/>
              <w:rPr>
                <w:rFonts w:ascii="Trebuchet MS" w:eastAsia="Calibri" w:hAnsi="Trebuchet MS" w:cs="Arial"/>
                <w:sz w:val="22"/>
                <w:szCs w:val="22"/>
              </w:rPr>
            </w:pPr>
          </w:p>
          <w:p w14:paraId="1ABCD75E" w14:textId="77777777" w:rsidR="00DB2185" w:rsidRPr="00104E83" w:rsidRDefault="00DB2185" w:rsidP="00104E83">
            <w:pPr>
              <w:jc w:val="both"/>
              <w:rPr>
                <w:rFonts w:ascii="Trebuchet MS" w:eastAsia="Calibri" w:hAnsi="Trebuchet MS" w:cs="Arial"/>
                <w:sz w:val="22"/>
                <w:szCs w:val="22"/>
              </w:rPr>
            </w:pPr>
          </w:p>
          <w:p w14:paraId="599EEC1E" w14:textId="77777777" w:rsidR="00DB2185" w:rsidRPr="00104E83" w:rsidRDefault="00DB2185" w:rsidP="00104E83">
            <w:pPr>
              <w:jc w:val="both"/>
              <w:rPr>
                <w:rFonts w:ascii="Trebuchet MS" w:eastAsia="Calibri" w:hAnsi="Trebuchet MS" w:cs="Arial"/>
                <w:sz w:val="22"/>
                <w:szCs w:val="22"/>
              </w:rPr>
            </w:pPr>
          </w:p>
          <w:p w14:paraId="40D512DD" w14:textId="77777777" w:rsidR="00DB2185" w:rsidRPr="00104E83" w:rsidRDefault="00DB2185" w:rsidP="00104E83">
            <w:pPr>
              <w:jc w:val="both"/>
              <w:rPr>
                <w:rFonts w:ascii="Trebuchet MS" w:eastAsia="Calibri" w:hAnsi="Trebuchet MS" w:cs="Arial"/>
                <w:sz w:val="22"/>
                <w:szCs w:val="22"/>
              </w:rPr>
            </w:pPr>
          </w:p>
          <w:p w14:paraId="49418B91" w14:textId="77777777" w:rsidR="00DB2185" w:rsidRPr="00104E83" w:rsidRDefault="00DB2185" w:rsidP="00104E83">
            <w:pPr>
              <w:jc w:val="both"/>
              <w:rPr>
                <w:rFonts w:ascii="Trebuchet MS" w:eastAsia="Calibri" w:hAnsi="Trebuchet MS" w:cs="Arial"/>
                <w:sz w:val="22"/>
                <w:szCs w:val="22"/>
              </w:rPr>
            </w:pPr>
          </w:p>
          <w:p w14:paraId="72940700" w14:textId="77777777" w:rsidR="00DB2185" w:rsidRPr="00104E83" w:rsidRDefault="00DB2185" w:rsidP="00104E83">
            <w:pPr>
              <w:jc w:val="both"/>
              <w:rPr>
                <w:rFonts w:ascii="Trebuchet MS" w:eastAsia="Calibri" w:hAnsi="Trebuchet MS" w:cs="Arial"/>
                <w:sz w:val="22"/>
                <w:szCs w:val="22"/>
              </w:rPr>
            </w:pPr>
          </w:p>
          <w:p w14:paraId="33DD7639" w14:textId="77777777" w:rsidR="00DB2185" w:rsidRPr="00104E83" w:rsidRDefault="00DB2185" w:rsidP="00104E83">
            <w:pPr>
              <w:jc w:val="both"/>
              <w:rPr>
                <w:rFonts w:ascii="Trebuchet MS" w:eastAsia="Calibri" w:hAnsi="Trebuchet MS" w:cs="Arial"/>
                <w:sz w:val="22"/>
                <w:szCs w:val="22"/>
              </w:rPr>
            </w:pPr>
          </w:p>
          <w:p w14:paraId="520D3FD9" w14:textId="77777777" w:rsidR="00DB2185" w:rsidRPr="00104E83" w:rsidRDefault="00DB2185" w:rsidP="00104E83">
            <w:pPr>
              <w:jc w:val="both"/>
              <w:rPr>
                <w:rFonts w:ascii="Trebuchet MS" w:eastAsia="Calibri" w:hAnsi="Trebuchet MS" w:cs="Arial"/>
                <w:sz w:val="22"/>
                <w:szCs w:val="22"/>
              </w:rPr>
            </w:pPr>
          </w:p>
          <w:p w14:paraId="61574B2F" w14:textId="77777777" w:rsidR="00DB2185" w:rsidRPr="00104E83" w:rsidRDefault="00DB2185" w:rsidP="00104E83">
            <w:pPr>
              <w:jc w:val="both"/>
              <w:rPr>
                <w:rFonts w:ascii="Trebuchet MS" w:eastAsia="Calibri" w:hAnsi="Trebuchet MS" w:cs="Arial"/>
                <w:sz w:val="22"/>
                <w:szCs w:val="22"/>
              </w:rPr>
            </w:pPr>
          </w:p>
          <w:p w14:paraId="6CEC44BB" w14:textId="77777777" w:rsidR="00DB2185" w:rsidRPr="00104E83" w:rsidRDefault="00DB2185" w:rsidP="00104E83">
            <w:pPr>
              <w:jc w:val="both"/>
              <w:rPr>
                <w:rFonts w:ascii="Trebuchet MS" w:eastAsia="Calibri" w:hAnsi="Trebuchet MS" w:cs="Arial"/>
                <w:sz w:val="22"/>
                <w:szCs w:val="22"/>
              </w:rPr>
            </w:pPr>
          </w:p>
          <w:p w14:paraId="3F15A109" w14:textId="77777777" w:rsidR="00DB2185" w:rsidRPr="00104E83" w:rsidRDefault="00DB2185" w:rsidP="00104E83">
            <w:pPr>
              <w:jc w:val="both"/>
              <w:rPr>
                <w:rFonts w:ascii="Trebuchet MS" w:eastAsia="Calibri" w:hAnsi="Trebuchet MS" w:cs="Arial"/>
                <w:sz w:val="22"/>
                <w:szCs w:val="22"/>
              </w:rPr>
            </w:pPr>
          </w:p>
          <w:p w14:paraId="3BCFADB6" w14:textId="77777777" w:rsidR="00DB2185" w:rsidRPr="00104E83" w:rsidRDefault="00DB2185" w:rsidP="00104E83">
            <w:pPr>
              <w:jc w:val="both"/>
              <w:rPr>
                <w:rFonts w:ascii="Trebuchet MS" w:eastAsia="Calibri" w:hAnsi="Trebuchet MS" w:cs="Arial"/>
                <w:sz w:val="22"/>
                <w:szCs w:val="22"/>
              </w:rPr>
            </w:pPr>
          </w:p>
          <w:p w14:paraId="2947F7FC" w14:textId="77777777" w:rsidR="0023250D" w:rsidRPr="00104E83" w:rsidRDefault="0023250D" w:rsidP="00104E83">
            <w:pPr>
              <w:jc w:val="both"/>
              <w:rPr>
                <w:rFonts w:ascii="Trebuchet MS" w:eastAsia="Calibri" w:hAnsi="Trebuchet MS" w:cs="Arial"/>
                <w:sz w:val="22"/>
                <w:szCs w:val="22"/>
              </w:rPr>
            </w:pPr>
          </w:p>
        </w:tc>
      </w:tr>
    </w:tbl>
    <w:p w14:paraId="505B85A8" w14:textId="77777777" w:rsidR="005F79E0" w:rsidRPr="00104E83" w:rsidRDefault="005F79E0" w:rsidP="00104E83">
      <w:pPr>
        <w:jc w:val="both"/>
        <w:rPr>
          <w:rFonts w:ascii="Trebuchet MS" w:hAnsi="Trebuchet MS" w:cs="Arial"/>
          <w:sz w:val="22"/>
          <w:szCs w:val="22"/>
        </w:rPr>
      </w:pPr>
    </w:p>
    <w:sectPr w:rsidR="005F79E0" w:rsidRPr="00104E83" w:rsidSect="007D0825">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20597" w14:textId="77777777" w:rsidR="004F3847" w:rsidRDefault="004F3847" w:rsidP="00DB2185">
      <w:r>
        <w:separator/>
      </w:r>
    </w:p>
  </w:endnote>
  <w:endnote w:type="continuationSeparator" w:id="0">
    <w:p w14:paraId="37FB95E9" w14:textId="77777777" w:rsidR="004F3847" w:rsidRDefault="004F3847" w:rsidP="00DB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A6A6A6" w:themeColor="background1" w:themeShade="A6"/>
        <w:sz w:val="22"/>
        <w:szCs w:val="22"/>
      </w:rPr>
      <w:id w:val="849912971"/>
      <w:docPartObj>
        <w:docPartGallery w:val="Page Numbers (Bottom of Page)"/>
        <w:docPartUnique/>
      </w:docPartObj>
    </w:sdtPr>
    <w:sdtEndPr/>
    <w:sdtContent>
      <w:sdt>
        <w:sdtPr>
          <w:rPr>
            <w:rFonts w:ascii="Trebuchet MS" w:hAnsi="Trebuchet MS"/>
            <w:color w:val="A6A6A6" w:themeColor="background1" w:themeShade="A6"/>
            <w:sz w:val="22"/>
            <w:szCs w:val="22"/>
          </w:rPr>
          <w:id w:val="-1769616900"/>
          <w:docPartObj>
            <w:docPartGallery w:val="Page Numbers (Top of Page)"/>
            <w:docPartUnique/>
          </w:docPartObj>
        </w:sdtPr>
        <w:sdtEndPr/>
        <w:sdtContent>
          <w:p w14:paraId="6BA53F8C" w14:textId="77777777" w:rsidR="004F3847" w:rsidRPr="00D340D6" w:rsidRDefault="004F3847">
            <w:pPr>
              <w:pStyle w:val="Footer"/>
              <w:jc w:val="right"/>
              <w:rPr>
                <w:rFonts w:ascii="Trebuchet MS" w:hAnsi="Trebuchet MS"/>
                <w:color w:val="A6A6A6" w:themeColor="background1" w:themeShade="A6"/>
                <w:sz w:val="22"/>
                <w:szCs w:val="22"/>
              </w:rPr>
            </w:pPr>
            <w:r w:rsidRPr="00D340D6">
              <w:rPr>
                <w:rFonts w:ascii="Trebuchet MS" w:hAnsi="Trebuchet MS"/>
                <w:color w:val="A6A6A6" w:themeColor="background1" w:themeShade="A6"/>
                <w:sz w:val="22"/>
                <w:szCs w:val="22"/>
              </w:rPr>
              <w:t xml:space="preserve">Page </w:t>
            </w:r>
            <w:r w:rsidRPr="00D340D6">
              <w:rPr>
                <w:rFonts w:ascii="Trebuchet MS" w:hAnsi="Trebuchet MS"/>
                <w:b/>
                <w:bCs/>
                <w:color w:val="A6A6A6" w:themeColor="background1" w:themeShade="A6"/>
                <w:sz w:val="22"/>
                <w:szCs w:val="22"/>
              </w:rPr>
              <w:fldChar w:fldCharType="begin"/>
            </w:r>
            <w:r w:rsidRPr="00D340D6">
              <w:rPr>
                <w:rFonts w:ascii="Trebuchet MS" w:hAnsi="Trebuchet MS"/>
                <w:b/>
                <w:bCs/>
                <w:color w:val="A6A6A6" w:themeColor="background1" w:themeShade="A6"/>
                <w:sz w:val="22"/>
                <w:szCs w:val="22"/>
              </w:rPr>
              <w:instrText xml:space="preserve"> PAGE </w:instrText>
            </w:r>
            <w:r w:rsidRPr="00D340D6">
              <w:rPr>
                <w:rFonts w:ascii="Trebuchet MS" w:hAnsi="Trebuchet MS"/>
                <w:b/>
                <w:bCs/>
                <w:color w:val="A6A6A6" w:themeColor="background1" w:themeShade="A6"/>
                <w:sz w:val="22"/>
                <w:szCs w:val="22"/>
              </w:rPr>
              <w:fldChar w:fldCharType="separate"/>
            </w:r>
            <w:r w:rsidR="00616056">
              <w:rPr>
                <w:rFonts w:ascii="Trebuchet MS" w:hAnsi="Trebuchet MS"/>
                <w:b/>
                <w:bCs/>
                <w:noProof/>
                <w:color w:val="A6A6A6" w:themeColor="background1" w:themeShade="A6"/>
                <w:sz w:val="22"/>
                <w:szCs w:val="22"/>
              </w:rPr>
              <w:t>6</w:t>
            </w:r>
            <w:r w:rsidRPr="00D340D6">
              <w:rPr>
                <w:rFonts w:ascii="Trebuchet MS" w:hAnsi="Trebuchet MS"/>
                <w:b/>
                <w:bCs/>
                <w:color w:val="A6A6A6" w:themeColor="background1" w:themeShade="A6"/>
                <w:sz w:val="22"/>
                <w:szCs w:val="22"/>
              </w:rPr>
              <w:fldChar w:fldCharType="end"/>
            </w:r>
            <w:r w:rsidRPr="00D340D6">
              <w:rPr>
                <w:rFonts w:ascii="Trebuchet MS" w:hAnsi="Trebuchet MS"/>
                <w:color w:val="A6A6A6" w:themeColor="background1" w:themeShade="A6"/>
                <w:sz w:val="22"/>
                <w:szCs w:val="22"/>
              </w:rPr>
              <w:t xml:space="preserve"> of </w:t>
            </w:r>
            <w:r w:rsidRPr="00D340D6">
              <w:rPr>
                <w:rFonts w:ascii="Trebuchet MS" w:hAnsi="Trebuchet MS"/>
                <w:b/>
                <w:bCs/>
                <w:color w:val="A6A6A6" w:themeColor="background1" w:themeShade="A6"/>
                <w:sz w:val="22"/>
                <w:szCs w:val="22"/>
              </w:rPr>
              <w:fldChar w:fldCharType="begin"/>
            </w:r>
            <w:r w:rsidRPr="00D340D6">
              <w:rPr>
                <w:rFonts w:ascii="Trebuchet MS" w:hAnsi="Trebuchet MS"/>
                <w:b/>
                <w:bCs/>
                <w:color w:val="A6A6A6" w:themeColor="background1" w:themeShade="A6"/>
                <w:sz w:val="22"/>
                <w:szCs w:val="22"/>
              </w:rPr>
              <w:instrText xml:space="preserve"> NUMPAGES  </w:instrText>
            </w:r>
            <w:r w:rsidRPr="00D340D6">
              <w:rPr>
                <w:rFonts w:ascii="Trebuchet MS" w:hAnsi="Trebuchet MS"/>
                <w:b/>
                <w:bCs/>
                <w:color w:val="A6A6A6" w:themeColor="background1" w:themeShade="A6"/>
                <w:sz w:val="22"/>
                <w:szCs w:val="22"/>
              </w:rPr>
              <w:fldChar w:fldCharType="separate"/>
            </w:r>
            <w:r w:rsidR="00616056">
              <w:rPr>
                <w:rFonts w:ascii="Trebuchet MS" w:hAnsi="Trebuchet MS"/>
                <w:b/>
                <w:bCs/>
                <w:noProof/>
                <w:color w:val="A6A6A6" w:themeColor="background1" w:themeShade="A6"/>
                <w:sz w:val="22"/>
                <w:szCs w:val="22"/>
              </w:rPr>
              <w:t>6</w:t>
            </w:r>
            <w:r w:rsidRPr="00D340D6">
              <w:rPr>
                <w:rFonts w:ascii="Trebuchet MS" w:hAnsi="Trebuchet MS"/>
                <w:b/>
                <w:bCs/>
                <w:color w:val="A6A6A6" w:themeColor="background1" w:themeShade="A6"/>
                <w:sz w:val="22"/>
                <w:szCs w:val="22"/>
              </w:rPr>
              <w:fldChar w:fldCharType="end"/>
            </w:r>
          </w:p>
        </w:sdtContent>
      </w:sdt>
    </w:sdtContent>
  </w:sdt>
  <w:p w14:paraId="3D83E0E9" w14:textId="77777777" w:rsidR="004F3847" w:rsidRPr="00D340D6" w:rsidRDefault="004F3847">
    <w:pPr>
      <w:pStyle w:val="Footer"/>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5F60A" w14:textId="77777777" w:rsidR="004F3847" w:rsidRDefault="004F3847" w:rsidP="00DB2185">
      <w:r>
        <w:separator/>
      </w:r>
    </w:p>
  </w:footnote>
  <w:footnote w:type="continuationSeparator" w:id="0">
    <w:p w14:paraId="5A5F6C80" w14:textId="77777777" w:rsidR="004F3847" w:rsidRDefault="004F3847" w:rsidP="00DB2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71C43F6"/>
    <w:lvl w:ilvl="0">
      <w:start w:val="1"/>
      <w:numFmt w:val="bullet"/>
      <w:lvlText w:val=""/>
      <w:lvlJc w:val="left"/>
      <w:pPr>
        <w:tabs>
          <w:tab w:val="num" w:pos="633"/>
        </w:tabs>
        <w:ind w:left="786" w:hanging="360"/>
      </w:pPr>
      <w:rPr>
        <w:rFonts w:ascii="Symbol" w:hAnsi="Symbol" w:hint="default"/>
        <w:position w:val="0"/>
        <w:sz w:val="21"/>
      </w:rPr>
    </w:lvl>
    <w:lvl w:ilvl="1">
      <w:start w:val="1"/>
      <w:numFmt w:val="bullet"/>
      <w:lvlText w:val=""/>
      <w:lvlJc w:val="left"/>
      <w:pPr>
        <w:tabs>
          <w:tab w:val="num" w:pos="1506"/>
        </w:tabs>
        <w:ind w:left="1506" w:hanging="360"/>
      </w:pPr>
      <w:rPr>
        <w:rFonts w:ascii="Symbol" w:hAnsi="Symbol" w:hint="default"/>
        <w:position w:val="0"/>
        <w:sz w:val="24"/>
      </w:rPr>
    </w:lvl>
    <w:lvl w:ilvl="2">
      <w:start w:val="1"/>
      <w:numFmt w:val="bullet"/>
      <w:lvlText w:val=""/>
      <w:lvlJc w:val="left"/>
      <w:pPr>
        <w:tabs>
          <w:tab w:val="num" w:pos="2226"/>
        </w:tabs>
        <w:ind w:left="2226" w:hanging="360"/>
      </w:pPr>
      <w:rPr>
        <w:rFonts w:ascii="Wingdings" w:hAnsi="Wingdings" w:hint="default"/>
        <w:position w:val="0"/>
        <w:sz w:val="24"/>
      </w:rPr>
    </w:lvl>
    <w:lvl w:ilvl="3">
      <w:start w:val="1"/>
      <w:numFmt w:val="bullet"/>
      <w:lvlText w:val=""/>
      <w:lvlJc w:val="left"/>
      <w:pPr>
        <w:tabs>
          <w:tab w:val="num" w:pos="2946"/>
        </w:tabs>
        <w:ind w:left="2946" w:hanging="360"/>
      </w:pPr>
      <w:rPr>
        <w:rFonts w:ascii="Symbol" w:hAnsi="Symbol" w:hint="default"/>
        <w:position w:val="0"/>
        <w:sz w:val="24"/>
      </w:rPr>
    </w:lvl>
    <w:lvl w:ilvl="4">
      <w:start w:val="1"/>
      <w:numFmt w:val="bullet"/>
      <w:lvlText w:val="o"/>
      <w:lvlJc w:val="left"/>
      <w:pPr>
        <w:tabs>
          <w:tab w:val="num" w:pos="3666"/>
        </w:tabs>
        <w:ind w:left="3666" w:hanging="360"/>
      </w:pPr>
      <w:rPr>
        <w:rFonts w:ascii="Courier New" w:hAnsi="Courier New" w:cs="Courier New" w:hint="default"/>
        <w:position w:val="0"/>
        <w:sz w:val="24"/>
      </w:rPr>
    </w:lvl>
    <w:lvl w:ilvl="5">
      <w:start w:val="1"/>
      <w:numFmt w:val="bullet"/>
      <w:lvlText w:val=""/>
      <w:lvlJc w:val="left"/>
      <w:pPr>
        <w:tabs>
          <w:tab w:val="num" w:pos="4386"/>
        </w:tabs>
        <w:ind w:left="4386" w:hanging="360"/>
      </w:pPr>
      <w:rPr>
        <w:rFonts w:ascii="Wingdings" w:hAnsi="Wingdings" w:hint="default"/>
        <w:position w:val="0"/>
        <w:sz w:val="24"/>
      </w:rPr>
    </w:lvl>
    <w:lvl w:ilvl="6">
      <w:start w:val="1"/>
      <w:numFmt w:val="bullet"/>
      <w:lvlText w:val=""/>
      <w:lvlJc w:val="left"/>
      <w:pPr>
        <w:tabs>
          <w:tab w:val="num" w:pos="5106"/>
        </w:tabs>
        <w:ind w:left="5106" w:hanging="360"/>
      </w:pPr>
      <w:rPr>
        <w:rFonts w:ascii="Symbol" w:hAnsi="Symbol" w:hint="default"/>
        <w:position w:val="0"/>
        <w:sz w:val="24"/>
      </w:rPr>
    </w:lvl>
    <w:lvl w:ilvl="7">
      <w:start w:val="1"/>
      <w:numFmt w:val="bullet"/>
      <w:lvlText w:val="o"/>
      <w:lvlJc w:val="left"/>
      <w:pPr>
        <w:tabs>
          <w:tab w:val="num" w:pos="5826"/>
        </w:tabs>
        <w:ind w:left="5826" w:hanging="360"/>
      </w:pPr>
      <w:rPr>
        <w:rFonts w:ascii="Courier New" w:hAnsi="Courier New" w:cs="Courier New" w:hint="default"/>
        <w:position w:val="0"/>
        <w:sz w:val="24"/>
      </w:rPr>
    </w:lvl>
    <w:lvl w:ilvl="8">
      <w:start w:val="1"/>
      <w:numFmt w:val="bullet"/>
      <w:lvlText w:val=""/>
      <w:lvlJc w:val="left"/>
      <w:pPr>
        <w:tabs>
          <w:tab w:val="num" w:pos="6546"/>
        </w:tabs>
        <w:ind w:left="6546" w:hanging="360"/>
      </w:pPr>
      <w:rPr>
        <w:rFonts w:ascii="Wingdings" w:hAnsi="Wingdings" w:hint="default"/>
        <w:position w:val="0"/>
        <w:sz w:val="24"/>
      </w:rPr>
    </w:lvl>
  </w:abstractNum>
  <w:abstractNum w:abstractNumId="1" w15:restartNumberingAfterBreak="0">
    <w:nsid w:val="00000006"/>
    <w:multiLevelType w:val="multilevel"/>
    <w:tmpl w:val="894EE878"/>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 w15:restartNumberingAfterBreak="0">
    <w:nsid w:val="078934FD"/>
    <w:multiLevelType w:val="hybridMultilevel"/>
    <w:tmpl w:val="0E82E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53EC4"/>
    <w:multiLevelType w:val="hybridMultilevel"/>
    <w:tmpl w:val="8E3A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6560A"/>
    <w:multiLevelType w:val="hybridMultilevel"/>
    <w:tmpl w:val="B98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4512C"/>
    <w:multiLevelType w:val="hybridMultilevel"/>
    <w:tmpl w:val="9AB8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D482A"/>
    <w:multiLevelType w:val="hybridMultilevel"/>
    <w:tmpl w:val="755CA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B73DE"/>
    <w:multiLevelType w:val="hybridMultilevel"/>
    <w:tmpl w:val="F93C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17D7C"/>
    <w:multiLevelType w:val="hybridMultilevel"/>
    <w:tmpl w:val="BDD64E60"/>
    <w:lvl w:ilvl="0" w:tplc="0242E896">
      <w:start w:val="1"/>
      <w:numFmt w:val="bullet"/>
      <w:lvlText w:val=""/>
      <w:lvlJc w:val="left"/>
      <w:pPr>
        <w:tabs>
          <w:tab w:val="num" w:pos="1200"/>
        </w:tabs>
        <w:ind w:left="1200" w:hanging="360"/>
      </w:pPr>
      <w:rPr>
        <w:rFonts w:ascii="Symbol" w:hAnsi="Symbol" w:hint="default"/>
        <w:sz w:val="21"/>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21740E4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3215D50"/>
    <w:multiLevelType w:val="hybridMultilevel"/>
    <w:tmpl w:val="F2FA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056D7"/>
    <w:multiLevelType w:val="hybridMultilevel"/>
    <w:tmpl w:val="7702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D75E6"/>
    <w:multiLevelType w:val="hybridMultilevel"/>
    <w:tmpl w:val="9342B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C08FF"/>
    <w:multiLevelType w:val="hybridMultilevel"/>
    <w:tmpl w:val="803C0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57C01B7B"/>
    <w:multiLevelType w:val="hybridMultilevel"/>
    <w:tmpl w:val="F44A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66D57"/>
    <w:multiLevelType w:val="hybridMultilevel"/>
    <w:tmpl w:val="D1EE3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A5C2F"/>
    <w:multiLevelType w:val="hybridMultilevel"/>
    <w:tmpl w:val="1D107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7825BC"/>
    <w:multiLevelType w:val="hybridMultilevel"/>
    <w:tmpl w:val="F06AD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611550"/>
    <w:multiLevelType w:val="hybridMultilevel"/>
    <w:tmpl w:val="5480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8468D"/>
    <w:multiLevelType w:val="hybridMultilevel"/>
    <w:tmpl w:val="8832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9"/>
  </w:num>
  <w:num w:numId="4">
    <w:abstractNumId w:val="4"/>
  </w:num>
  <w:num w:numId="5">
    <w:abstractNumId w:val="0"/>
  </w:num>
  <w:num w:numId="6">
    <w:abstractNumId w:val="11"/>
  </w:num>
  <w:num w:numId="7">
    <w:abstractNumId w:val="2"/>
  </w:num>
  <w:num w:numId="8">
    <w:abstractNumId w:val="15"/>
  </w:num>
  <w:num w:numId="9">
    <w:abstractNumId w:val="7"/>
  </w:num>
  <w:num w:numId="10">
    <w:abstractNumId w:val="1"/>
  </w:num>
  <w:num w:numId="11">
    <w:abstractNumId w:val="12"/>
  </w:num>
  <w:num w:numId="12">
    <w:abstractNumId w:val="8"/>
  </w:num>
  <w:num w:numId="13">
    <w:abstractNumId w:val="6"/>
  </w:num>
  <w:num w:numId="14">
    <w:abstractNumId w:val="13"/>
  </w:num>
  <w:num w:numId="15">
    <w:abstractNumId w:val="17"/>
  </w:num>
  <w:num w:numId="16">
    <w:abstractNumId w:val="20"/>
  </w:num>
  <w:num w:numId="17">
    <w:abstractNumId w:val="3"/>
  </w:num>
  <w:num w:numId="18">
    <w:abstractNumId w:val="14"/>
  </w:num>
  <w:num w:numId="19">
    <w:abstractNumId w:val="18"/>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B1"/>
    <w:rsid w:val="0002025F"/>
    <w:rsid w:val="00024C7B"/>
    <w:rsid w:val="00055CF6"/>
    <w:rsid w:val="000C7E0C"/>
    <w:rsid w:val="000E5294"/>
    <w:rsid w:val="000F0995"/>
    <w:rsid w:val="000F79BF"/>
    <w:rsid w:val="00104E83"/>
    <w:rsid w:val="00130D07"/>
    <w:rsid w:val="0016470E"/>
    <w:rsid w:val="00172022"/>
    <w:rsid w:val="00194565"/>
    <w:rsid w:val="001A536D"/>
    <w:rsid w:val="001C615F"/>
    <w:rsid w:val="001D4C84"/>
    <w:rsid w:val="00224986"/>
    <w:rsid w:val="0023250D"/>
    <w:rsid w:val="0036705D"/>
    <w:rsid w:val="00373C28"/>
    <w:rsid w:val="003910F6"/>
    <w:rsid w:val="004105BC"/>
    <w:rsid w:val="0042166A"/>
    <w:rsid w:val="00437A0C"/>
    <w:rsid w:val="00453CC9"/>
    <w:rsid w:val="0046648A"/>
    <w:rsid w:val="004D42CE"/>
    <w:rsid w:val="004F3847"/>
    <w:rsid w:val="00501664"/>
    <w:rsid w:val="005F79E0"/>
    <w:rsid w:val="00616056"/>
    <w:rsid w:val="006762A4"/>
    <w:rsid w:val="00676CB3"/>
    <w:rsid w:val="006A3E6A"/>
    <w:rsid w:val="006B3029"/>
    <w:rsid w:val="006D5235"/>
    <w:rsid w:val="006D55B2"/>
    <w:rsid w:val="007043D2"/>
    <w:rsid w:val="00707C23"/>
    <w:rsid w:val="007474F5"/>
    <w:rsid w:val="007D0825"/>
    <w:rsid w:val="008133C0"/>
    <w:rsid w:val="008835F2"/>
    <w:rsid w:val="0089230A"/>
    <w:rsid w:val="008B3D86"/>
    <w:rsid w:val="009735AF"/>
    <w:rsid w:val="009B33E5"/>
    <w:rsid w:val="009C6164"/>
    <w:rsid w:val="00A477DF"/>
    <w:rsid w:val="00A6657D"/>
    <w:rsid w:val="00AD239A"/>
    <w:rsid w:val="00BA1747"/>
    <w:rsid w:val="00BC4A95"/>
    <w:rsid w:val="00C02D91"/>
    <w:rsid w:val="00C075EA"/>
    <w:rsid w:val="00C57F4E"/>
    <w:rsid w:val="00C60086"/>
    <w:rsid w:val="00C70F49"/>
    <w:rsid w:val="00C97AF8"/>
    <w:rsid w:val="00C97DD5"/>
    <w:rsid w:val="00CA0C35"/>
    <w:rsid w:val="00CA39AE"/>
    <w:rsid w:val="00CC149D"/>
    <w:rsid w:val="00D21750"/>
    <w:rsid w:val="00D340D6"/>
    <w:rsid w:val="00D6527F"/>
    <w:rsid w:val="00DB2185"/>
    <w:rsid w:val="00DB2F7F"/>
    <w:rsid w:val="00DB4826"/>
    <w:rsid w:val="00DF08B1"/>
    <w:rsid w:val="00E079C9"/>
    <w:rsid w:val="00E51AAB"/>
    <w:rsid w:val="00E51C93"/>
    <w:rsid w:val="00EE7B3D"/>
    <w:rsid w:val="00F7628D"/>
    <w:rsid w:val="00FF485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08151FC"/>
  <w15:docId w15:val="{D8339188-35DE-43E5-B5BF-831D4508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B1"/>
    <w:rPr>
      <w:rFonts w:ascii="Times New Roman" w:hAnsi="Times New Roman" w:cs="Times New Roman"/>
      <w:sz w:val="24"/>
      <w:szCs w:val="24"/>
      <w:lang w:eastAsia="en-GB"/>
    </w:rPr>
  </w:style>
  <w:style w:type="paragraph" w:styleId="Heading1">
    <w:name w:val="heading 1"/>
    <w:basedOn w:val="Normal"/>
    <w:next w:val="Normal"/>
    <w:link w:val="Heading1Char"/>
    <w:uiPriority w:val="99"/>
    <w:qFormat/>
    <w:rsid w:val="00DF08B1"/>
    <w:pPr>
      <w:keepNext/>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08B1"/>
    <w:rPr>
      <w:rFonts w:ascii="Times New Roman" w:eastAsia="Times New Roman" w:hAnsi="Times New Roman" w:cs="Times New Roman"/>
      <w:b/>
      <w:bCs/>
      <w:sz w:val="24"/>
      <w:szCs w:val="24"/>
    </w:rPr>
  </w:style>
  <w:style w:type="character" w:styleId="Strong">
    <w:name w:val="Strong"/>
    <w:basedOn w:val="DefaultParagraphFont"/>
    <w:qFormat/>
    <w:rsid w:val="00C02D91"/>
    <w:rPr>
      <w:b/>
    </w:rPr>
  </w:style>
  <w:style w:type="paragraph" w:styleId="ListParagraph">
    <w:name w:val="List Paragraph"/>
    <w:basedOn w:val="Normal"/>
    <w:uiPriority w:val="34"/>
    <w:qFormat/>
    <w:rsid w:val="00AD239A"/>
    <w:pPr>
      <w:ind w:left="720"/>
      <w:contextualSpacing/>
    </w:pPr>
  </w:style>
  <w:style w:type="paragraph" w:customStyle="1" w:styleId="BodyA">
    <w:name w:val="Body A"/>
    <w:rsid w:val="00DB2185"/>
    <w:rPr>
      <w:rFonts w:ascii="Helvetica" w:eastAsia="ヒラギノ角ゴ Pro W3" w:hAnsi="Helvetica" w:cs="Times New Roman"/>
      <w:color w:val="000000"/>
      <w:sz w:val="24"/>
      <w:szCs w:val="20"/>
      <w:lang w:val="en-US"/>
    </w:rPr>
  </w:style>
  <w:style w:type="paragraph" w:styleId="Header">
    <w:name w:val="header"/>
    <w:basedOn w:val="Normal"/>
    <w:link w:val="HeaderChar"/>
    <w:unhideWhenUsed/>
    <w:rsid w:val="00DB2185"/>
    <w:pPr>
      <w:tabs>
        <w:tab w:val="center" w:pos="4513"/>
        <w:tab w:val="right" w:pos="9026"/>
      </w:tabs>
    </w:pPr>
  </w:style>
  <w:style w:type="character" w:customStyle="1" w:styleId="HeaderChar">
    <w:name w:val="Header Char"/>
    <w:basedOn w:val="DefaultParagraphFont"/>
    <w:link w:val="Header"/>
    <w:uiPriority w:val="99"/>
    <w:semiHidden/>
    <w:rsid w:val="00DB2185"/>
    <w:rPr>
      <w:rFonts w:ascii="Times New Roman" w:hAnsi="Times New Roman" w:cs="Times New Roman"/>
      <w:sz w:val="24"/>
      <w:szCs w:val="24"/>
      <w:lang w:eastAsia="en-GB"/>
    </w:rPr>
  </w:style>
  <w:style w:type="paragraph" w:styleId="Footer">
    <w:name w:val="footer"/>
    <w:basedOn w:val="Normal"/>
    <w:link w:val="FooterChar"/>
    <w:uiPriority w:val="99"/>
    <w:unhideWhenUsed/>
    <w:rsid w:val="00DB2185"/>
    <w:pPr>
      <w:tabs>
        <w:tab w:val="center" w:pos="4513"/>
        <w:tab w:val="right" w:pos="9026"/>
      </w:tabs>
    </w:pPr>
  </w:style>
  <w:style w:type="character" w:customStyle="1" w:styleId="FooterChar">
    <w:name w:val="Footer Char"/>
    <w:basedOn w:val="DefaultParagraphFont"/>
    <w:link w:val="Footer"/>
    <w:uiPriority w:val="99"/>
    <w:rsid w:val="00DB2185"/>
    <w:rPr>
      <w:rFonts w:ascii="Times New Roman" w:hAnsi="Times New Roman" w:cs="Times New Roman"/>
      <w:sz w:val="24"/>
      <w:szCs w:val="24"/>
      <w:lang w:eastAsia="en-GB"/>
    </w:rPr>
  </w:style>
  <w:style w:type="paragraph" w:styleId="BodyText">
    <w:name w:val="Body Text"/>
    <w:basedOn w:val="Normal"/>
    <w:link w:val="BodyTextChar"/>
    <w:rsid w:val="009735AF"/>
    <w:rPr>
      <w:rFonts w:eastAsia="Times New Roman"/>
      <w:szCs w:val="20"/>
      <w:lang w:eastAsia="en-US"/>
    </w:rPr>
  </w:style>
  <w:style w:type="character" w:customStyle="1" w:styleId="BodyTextChar">
    <w:name w:val="Body Text Char"/>
    <w:basedOn w:val="DefaultParagraphFont"/>
    <w:link w:val="BodyText"/>
    <w:rsid w:val="009735A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97DD5"/>
    <w:rPr>
      <w:rFonts w:ascii="Tahoma" w:hAnsi="Tahoma" w:cs="Tahoma"/>
      <w:sz w:val="16"/>
      <w:szCs w:val="16"/>
    </w:rPr>
  </w:style>
  <w:style w:type="character" w:customStyle="1" w:styleId="BalloonTextChar">
    <w:name w:val="Balloon Text Char"/>
    <w:basedOn w:val="DefaultParagraphFont"/>
    <w:link w:val="BalloonText"/>
    <w:uiPriority w:val="99"/>
    <w:semiHidden/>
    <w:rsid w:val="00C97DD5"/>
    <w:rPr>
      <w:rFonts w:ascii="Tahoma" w:hAnsi="Tahoma" w:cs="Tahoma"/>
      <w:sz w:val="16"/>
      <w:szCs w:val="16"/>
      <w:lang w:eastAsia="en-GB"/>
    </w:rPr>
  </w:style>
  <w:style w:type="character" w:styleId="CommentReference">
    <w:name w:val="annotation reference"/>
    <w:basedOn w:val="DefaultParagraphFont"/>
    <w:uiPriority w:val="99"/>
    <w:semiHidden/>
    <w:unhideWhenUsed/>
    <w:rsid w:val="00C97DD5"/>
    <w:rPr>
      <w:sz w:val="16"/>
      <w:szCs w:val="16"/>
    </w:rPr>
  </w:style>
  <w:style w:type="paragraph" w:styleId="CommentText">
    <w:name w:val="annotation text"/>
    <w:basedOn w:val="Normal"/>
    <w:link w:val="CommentTextChar"/>
    <w:uiPriority w:val="99"/>
    <w:semiHidden/>
    <w:unhideWhenUsed/>
    <w:rsid w:val="00C97DD5"/>
    <w:rPr>
      <w:sz w:val="20"/>
      <w:szCs w:val="20"/>
    </w:rPr>
  </w:style>
  <w:style w:type="character" w:customStyle="1" w:styleId="CommentTextChar">
    <w:name w:val="Comment Text Char"/>
    <w:basedOn w:val="DefaultParagraphFont"/>
    <w:link w:val="CommentText"/>
    <w:uiPriority w:val="99"/>
    <w:semiHidden/>
    <w:rsid w:val="00C97DD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7DD5"/>
    <w:rPr>
      <w:b/>
      <w:bCs/>
    </w:rPr>
  </w:style>
  <w:style w:type="character" w:customStyle="1" w:styleId="CommentSubjectChar">
    <w:name w:val="Comment Subject Char"/>
    <w:basedOn w:val="CommentTextChar"/>
    <w:link w:val="CommentSubject"/>
    <w:uiPriority w:val="99"/>
    <w:semiHidden/>
    <w:rsid w:val="00C97DD5"/>
    <w:rPr>
      <w:rFonts w:ascii="Times New Roman" w:hAnsi="Times New Roman" w:cs="Times New Roman"/>
      <w:b/>
      <w:bCs/>
      <w:sz w:val="20"/>
      <w:szCs w:val="20"/>
      <w:lang w:eastAsia="en-GB"/>
    </w:rPr>
  </w:style>
  <w:style w:type="paragraph" w:customStyle="1" w:styleId="BodyText1">
    <w:name w:val="Body Text 1"/>
    <w:basedOn w:val="BodyText"/>
    <w:rsid w:val="004F3847"/>
    <w:pPr>
      <w:spacing w:after="240" w:line="240" w:lineRule="atLeast"/>
      <w:ind w:left="720"/>
      <w:jc w:val="both"/>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42421">
      <w:bodyDiv w:val="1"/>
      <w:marLeft w:val="0"/>
      <w:marRight w:val="0"/>
      <w:marTop w:val="0"/>
      <w:marBottom w:val="0"/>
      <w:divBdr>
        <w:top w:val="none" w:sz="0" w:space="0" w:color="auto"/>
        <w:left w:val="none" w:sz="0" w:space="0" w:color="auto"/>
        <w:bottom w:val="none" w:sz="0" w:space="0" w:color="auto"/>
        <w:right w:val="none" w:sz="0" w:space="0" w:color="auto"/>
      </w:divBdr>
    </w:div>
    <w:div w:id="16394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mdantzie</dc:creator>
  <cp:lastModifiedBy>Tracey Shakespeare</cp:lastModifiedBy>
  <cp:revision>2</cp:revision>
  <cp:lastPrinted>2017-07-03T13:06:00Z</cp:lastPrinted>
  <dcterms:created xsi:type="dcterms:W3CDTF">2017-08-16T09:10:00Z</dcterms:created>
  <dcterms:modified xsi:type="dcterms:W3CDTF">2017-08-16T09:10:00Z</dcterms:modified>
</cp:coreProperties>
</file>